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1"/>
        <w:gridCol w:w="12"/>
        <w:gridCol w:w="992"/>
        <w:gridCol w:w="25"/>
        <w:gridCol w:w="186"/>
        <w:gridCol w:w="740"/>
        <w:gridCol w:w="122"/>
        <w:gridCol w:w="212"/>
        <w:gridCol w:w="71"/>
        <w:gridCol w:w="47"/>
        <w:gridCol w:w="876"/>
        <w:gridCol w:w="107"/>
        <w:gridCol w:w="31"/>
        <w:gridCol w:w="2098"/>
        <w:gridCol w:w="20"/>
        <w:gridCol w:w="1062"/>
        <w:gridCol w:w="266"/>
        <w:gridCol w:w="1586"/>
        <w:gridCol w:w="346"/>
        <w:gridCol w:w="361"/>
        <w:gridCol w:w="47"/>
        <w:gridCol w:w="150"/>
        <w:gridCol w:w="19"/>
        <w:gridCol w:w="65"/>
        <w:gridCol w:w="19"/>
        <w:gridCol w:w="79"/>
        <w:gridCol w:w="28"/>
        <w:gridCol w:w="24"/>
      </w:tblGrid>
      <w:tr w:rsidR="003B1EAD" w:rsidRPr="00252E6B" w:rsidTr="00AE6E6E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27" w:type="dxa"/>
            <w:gridSpan w:val="24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3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DD440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6D4613C" wp14:editId="5CA31622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DD440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AE6E6E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0" w:type="dxa"/>
            <w:gridSpan w:val="12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0"/>
            </w:tblGrid>
            <w:tr w:rsidR="003B1EAD" w:rsidRPr="004562DB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8B5857" w:rsidP="008B585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795004C" wp14:editId="2A395DAB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AE6E6E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AE6E6E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4562DB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9E6F2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ПРОГРАММА</w:t>
                  </w:r>
                  <w:r w:rsidR="009E6F2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562DB" w:rsidTr="00945A2D">
        <w:trPr>
          <w:trHeight w:val="425"/>
        </w:trPr>
        <w:tc>
          <w:tcPr>
            <w:tcW w:w="36" w:type="dxa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4562D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562DB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2F10E9">
                    <w:rPr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 w:rsidR="009E6F2B">
                    <w:rPr>
                      <w:b/>
                      <w:sz w:val="28"/>
                      <w:szCs w:val="28"/>
                      <w:lang w:val="ru-RU"/>
                    </w:rPr>
                    <w:t>НАУЧНО-ИССЛЕДОВАТЕЛЬСКАЯ РАБОТА</w:t>
                  </w:r>
                </w:p>
                <w:p w:rsidR="00052E8C" w:rsidRPr="00052E8C" w:rsidRDefault="00052E8C" w:rsidP="009E6F2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52E8C"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2F10E9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AE6E6E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E6E6E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66632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E6E6E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2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6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6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AE6E6E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AE6E6E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E6E6E" w:rsidTr="00AE6E6E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66632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E6E6E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6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6" w:type="dxa"/>
            <w:gridSpan w:val="3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4" w:type="dxa"/>
            <w:gridSpan w:val="3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9E6F2B">
                    <w:rPr>
                      <w:color w:val="000000"/>
                      <w:sz w:val="28"/>
                      <w:szCs w:val="28"/>
                      <w:lang w:val="ru-RU"/>
                    </w:rPr>
                    <w:t>26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AE6E6E" w:rsidRPr="00CE0862" w:rsidRDefault="00AE6E6E" w:rsidP="00AE6E6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  <w:p w:rsidR="00AE6E6E" w:rsidRPr="000A379A" w:rsidRDefault="00AE6E6E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AE6E6E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3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5" w:type="dxa"/>
            <w:gridSpan w:val="16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680889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E6E6E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6" w:type="dxa"/>
            <w:gridSpan w:val="6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1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6" w:type="dxa"/>
            <w:gridSpan w:val="4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4" w:type="dxa"/>
            <w:gridSpan w:val="7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504D44" w:rsidRPr="00A66DE2" w:rsidTr="00AE6E6E">
        <w:trPr>
          <w:trHeight w:val="179"/>
        </w:trPr>
        <w:tc>
          <w:tcPr>
            <w:tcW w:w="47" w:type="dxa"/>
            <w:gridSpan w:val="2"/>
          </w:tcPr>
          <w:p w:rsidR="00504D44" w:rsidRPr="008B5857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ED6806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AE6E6E" w:rsidTr="00AE6E6E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E6E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D5966" w:rsidRPr="00005D27" w:rsidRDefault="00645514" w:rsidP="00645514">
                  <w:pPr>
                    <w:pStyle w:val="a6"/>
                    <w:tabs>
                      <w:tab w:val="left" w:pos="993"/>
                    </w:tabs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Рабочая п</w:t>
                  </w:r>
                  <w:r w:rsidR="00967AA5" w:rsidRPr="00A66DE2">
                    <w:rPr>
                      <w:sz w:val="28"/>
                    </w:rPr>
                    <w:t xml:space="preserve">рограмма </w:t>
                  </w:r>
                  <w:r w:rsidR="00945A2D">
                    <w:rPr>
                      <w:sz w:val="28"/>
                    </w:rPr>
                    <w:t>практики</w:t>
                  </w:r>
                  <w:r w:rsidR="00E72604">
                    <w:rPr>
                      <w:sz w:val="28"/>
                    </w:rPr>
                    <w:t>:</w:t>
                  </w:r>
                  <w:r w:rsidR="00B05C81" w:rsidRPr="00310A62">
                    <w:rPr>
                      <w:i/>
                      <w:sz w:val="28"/>
                    </w:rPr>
                    <w:t xml:space="preserve"> </w:t>
                  </w:r>
                  <w:r w:rsidR="002F10E9">
                    <w:rPr>
                      <w:i/>
                      <w:sz w:val="28"/>
                    </w:rPr>
                    <w:t xml:space="preserve">Научно-исследовательская работа </w:t>
                  </w:r>
                  <w:r w:rsidR="00B05C81" w:rsidRPr="00A66DE2">
                    <w:rPr>
                      <w:sz w:val="28"/>
                    </w:rPr>
                    <w:t>разработана в соответствии с требованиями федерального государственного образовательного стандарта по направлению подготовки 44.0</w:t>
                  </w:r>
                  <w:r w:rsidR="008B5857">
                    <w:rPr>
                      <w:sz w:val="28"/>
                    </w:rPr>
                    <w:t>4</w:t>
                  </w:r>
                  <w:r w:rsidR="00B05C81" w:rsidRPr="00A66DE2">
                    <w:rPr>
                      <w:sz w:val="28"/>
                    </w:rPr>
                    <w:t xml:space="preserve">.02 Психолого-педагогическое образование, утвержденного приказом Министерства образования и науки Российской Федерации от </w:t>
                  </w:r>
                  <w:r w:rsidR="002D5966" w:rsidRPr="00005D27">
                    <w:rPr>
                      <w:sz w:val="28"/>
                      <w:szCs w:val="28"/>
                    </w:rPr>
                    <w:t xml:space="preserve"> 22 февраля 2018 года № 127 </w:t>
                  </w:r>
                </w:p>
                <w:p w:rsidR="009E6F2B" w:rsidRPr="00A66DE2" w:rsidRDefault="00590869" w:rsidP="009E6F2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AE6E6E" w:rsidTr="00AE6E6E">
        <w:trPr>
          <w:trHeight w:val="28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7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9E6F2B" w:rsidRDefault="009E6F2B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0"/>
            </w:tblGrid>
            <w:tr w:rsidR="00504D44" w:rsidRPr="00AE6E6E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 w:rsidR="009E6F2B">
                    <w:rPr>
                      <w:sz w:val="28"/>
                      <w:lang w:val="ru-RU"/>
                    </w:rPr>
                    <w:t xml:space="preserve">д-р </w:t>
                  </w:r>
                  <w:proofErr w:type="spellStart"/>
                  <w:r w:rsidR="009E6F2B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="009E6F2B">
                    <w:rPr>
                      <w:sz w:val="28"/>
                      <w:lang w:val="ru-RU"/>
                    </w:rPr>
                    <w:t>.</w:t>
                  </w:r>
                  <w:r>
                    <w:rPr>
                      <w:sz w:val="28"/>
                      <w:lang w:val="ru-RU"/>
                    </w:rPr>
                    <w:t xml:space="preserve">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E6E6E" w:rsidTr="00AE6E6E">
        <w:trPr>
          <w:trHeight w:val="44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9207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7"/>
            </w:tblGrid>
            <w:tr w:rsidR="00504D44" w:rsidRPr="00AE6E6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E6E6E" w:rsidTr="00AE6E6E">
        <w:trPr>
          <w:trHeight w:val="211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9E6F2B" w:rsidTr="00AE6E6E">
        <w:trPr>
          <w:trHeight w:val="425"/>
        </w:trPr>
        <w:tc>
          <w:tcPr>
            <w:tcW w:w="212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504D44" w:rsidRPr="009E6F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9E6F2B" w:rsidP="001915E7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E6E6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9E6F2B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О.Н.Попова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педагог-психолог психолого-педагогического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отдела «Ника» </w:t>
                  </w:r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52E8C" w:rsidRPr="00052E8C">
                    <w:rPr>
                      <w:sz w:val="28"/>
                      <w:szCs w:val="28"/>
                      <w:lang w:val="ru-RU"/>
                    </w:rPr>
                    <w:t xml:space="preserve">МКУ Центр «Родник» </w:t>
                  </w:r>
                  <w:r>
                    <w:rPr>
                      <w:sz w:val="28"/>
                      <w:szCs w:val="28"/>
                      <w:lang w:val="ru-RU"/>
                    </w:rPr>
                    <w:t>канд. психолог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052E8C">
                    <w:rPr>
                      <w:sz w:val="28"/>
                      <w:szCs w:val="28"/>
                      <w:lang w:val="ru-RU"/>
                    </w:rPr>
                    <w:t>н</w:t>
                  </w:r>
                  <w:proofErr w:type="gramEnd"/>
                  <w:r w:rsidR="00052E8C">
                    <w:rPr>
                      <w:sz w:val="28"/>
                      <w:szCs w:val="28"/>
                      <w:lang w:val="ru-RU"/>
                    </w:rPr>
                    <w:t xml:space="preserve">аук </w:t>
                  </w:r>
                  <w:r w:rsidR="0057638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E6E6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AE6E6E" w:rsidTr="00AE6E6E">
        <w:trPr>
          <w:trHeight w:val="103"/>
        </w:trPr>
        <w:tc>
          <w:tcPr>
            <w:tcW w:w="47" w:type="dxa"/>
            <w:gridSpan w:val="2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E6E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E6E6E" w:rsidTr="00AE6E6E">
        <w:trPr>
          <w:trHeight w:val="425"/>
        </w:trPr>
        <w:tc>
          <w:tcPr>
            <w:tcW w:w="9638" w:type="dxa"/>
            <w:gridSpan w:val="2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AE6E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AE6E6E">
        <w:trPr>
          <w:trHeight w:val="425"/>
        </w:trPr>
        <w:tc>
          <w:tcPr>
            <w:tcW w:w="9586" w:type="dxa"/>
            <w:gridSpan w:val="2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6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645514" w:rsidRDefault="00B05C81" w:rsidP="008B585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680889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E46EE7">
                    <w:rPr>
                      <w:sz w:val="28"/>
                      <w:lang w:val="ru-RU"/>
                    </w:rPr>
                    <w:t>2</w:t>
                  </w:r>
                  <w:r w:rsidR="00680889">
                    <w:rPr>
                      <w:sz w:val="28"/>
                      <w:lang w:val="ru-RU"/>
                    </w:rPr>
                    <w:t>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680889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 w:rsidTr="00AE6E6E">
        <w:trPr>
          <w:trHeight w:val="103"/>
        </w:trPr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1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 w:rsidTr="00AE6E6E">
        <w:tc>
          <w:tcPr>
            <w:tcW w:w="47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7" w:type="dxa"/>
            <w:gridSpan w:val="6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59" w:type="dxa"/>
            <w:gridSpan w:val="4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2" w:type="dxa"/>
            <w:gridSpan w:val="5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732"/>
        <w:gridCol w:w="20"/>
      </w:tblGrid>
      <w:tr w:rsidR="00DD03BD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052E8C" w:rsidRPr="009E6F2B" w:rsidRDefault="00052E8C">
            <w:pPr>
              <w:rPr>
                <w:b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1. ВИД ПРАКТИКИ, СПОСОБ И ФОРМА (ФОРМЫ)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  <w:r w:rsidRPr="00790549">
              <w:rPr>
                <w:b/>
                <w:sz w:val="28"/>
                <w:szCs w:val="28"/>
                <w:lang w:val="ru-RU"/>
              </w:rPr>
              <w:t>ЕЕ ПРОВЕДЕНИЯ</w:t>
            </w:r>
          </w:p>
          <w:p w:rsidR="009E6F2B" w:rsidRPr="00790549" w:rsidRDefault="009E6F2B" w:rsidP="009E6F2B">
            <w:pPr>
              <w:ind w:firstLine="720"/>
              <w:jc w:val="center"/>
              <w:rPr>
                <w:sz w:val="28"/>
                <w:szCs w:val="28"/>
                <w:lang w:val="ru-RU"/>
              </w:rPr>
            </w:pP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Вид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производственная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Тип: научно-исследовательская работа.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 xml:space="preserve">Способ проведения практики: </w:t>
            </w:r>
            <w:proofErr w:type="gramStart"/>
            <w:r w:rsidRPr="00790549">
              <w:rPr>
                <w:sz w:val="28"/>
                <w:szCs w:val="28"/>
                <w:lang w:val="ru-RU"/>
              </w:rPr>
              <w:t>стационарная</w:t>
            </w:r>
            <w:proofErr w:type="gramEnd"/>
            <w:r w:rsidRPr="00790549">
              <w:rPr>
                <w:sz w:val="28"/>
                <w:szCs w:val="28"/>
                <w:lang w:val="ru-RU"/>
              </w:rPr>
              <w:t>.</w:t>
            </w:r>
          </w:p>
          <w:p w:rsidR="009E6F2B" w:rsidRPr="00790549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790549">
              <w:rPr>
                <w:sz w:val="28"/>
                <w:szCs w:val="28"/>
                <w:lang w:val="ru-RU"/>
              </w:rPr>
              <w:t>Форма проведения практики: рассредоточенная.</w:t>
            </w:r>
          </w:p>
          <w:p w:rsidR="00052E8C" w:rsidRPr="009E6F2B" w:rsidRDefault="009E6F2B" w:rsidP="009E6F2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</w:t>
            </w:r>
            <w:r w:rsidRPr="00790549">
              <w:rPr>
                <w:sz w:val="28"/>
                <w:szCs w:val="28"/>
                <w:lang w:val="ru-RU"/>
              </w:rPr>
              <w:t>Реализуется частично в форме практической подготовки</w:t>
            </w:r>
          </w:p>
          <w:p w:rsidR="00052E8C" w:rsidRPr="009E6F2B" w:rsidRDefault="00052E8C" w:rsidP="00052E8C">
            <w:pPr>
              <w:contextualSpacing/>
              <w:rPr>
                <w:b/>
                <w:sz w:val="32"/>
                <w:szCs w:val="32"/>
                <w:lang w:val="ru-RU"/>
              </w:rPr>
            </w:pPr>
          </w:p>
          <w:p w:rsidR="00052E8C" w:rsidRPr="00F66E3C" w:rsidRDefault="00052E8C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И ЗАДАЧИ</w:t>
            </w:r>
            <w:r w:rsidRPr="00F66E3C">
              <w:rPr>
                <w:b/>
                <w:sz w:val="28"/>
                <w:szCs w:val="28"/>
              </w:rPr>
              <w:t xml:space="preserve"> ПРАКТИКИ </w:t>
            </w:r>
          </w:p>
          <w:p w:rsidR="00052E8C" w:rsidRDefault="00052E8C"/>
          <w:p w:rsidR="002F10E9" w:rsidRPr="002F10E9" w:rsidRDefault="009E6F2B" w:rsidP="002F10E9">
            <w:pPr>
              <w:ind w:firstLine="72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Цель практики - </w:t>
            </w:r>
            <w:r w:rsidR="002F10E9" w:rsidRPr="0069608C">
              <w:rPr>
                <w:color w:val="000000"/>
                <w:sz w:val="28"/>
                <w:lang w:val="ru-RU"/>
              </w:rPr>
              <w:t xml:space="preserve"> сфо</w:t>
            </w:r>
            <w:r>
              <w:rPr>
                <w:color w:val="000000"/>
                <w:sz w:val="28"/>
                <w:lang w:val="ru-RU"/>
              </w:rPr>
              <w:t>рмировать компетенции для выполнения магистерской диссертации</w:t>
            </w:r>
            <w:r w:rsidR="002F10E9" w:rsidRPr="0069608C">
              <w:rPr>
                <w:color w:val="000000"/>
                <w:sz w:val="28"/>
                <w:lang w:val="ru-RU"/>
              </w:rPr>
              <w:t>, умения использовать все знания и навыки, полученные в процессе обучения в университете, при решении конкретной практической или и</w:t>
            </w:r>
            <w:r w:rsidR="002F10E9">
              <w:rPr>
                <w:color w:val="000000"/>
                <w:sz w:val="28"/>
                <w:lang w:val="ru-RU"/>
              </w:rPr>
              <w:t>сследовательской задачи.</w:t>
            </w:r>
          </w:p>
          <w:p w:rsidR="00590869" w:rsidRPr="003C49AE" w:rsidRDefault="00590869" w:rsidP="005908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9AE">
              <w:rPr>
                <w:rFonts w:ascii="Times New Roman" w:hAnsi="Times New Roman" w:cs="Times New Roman"/>
                <w:sz w:val="28"/>
                <w:szCs w:val="28"/>
              </w:rPr>
              <w:t>Освоение практики способствует подготовке выпускника к решению задач профессиональной деятельности следующих типов:</w:t>
            </w:r>
          </w:p>
          <w:p w:rsidR="00590869" w:rsidRPr="00366632" w:rsidRDefault="00590869" w:rsidP="00590869">
            <w:pPr>
              <w:pStyle w:val="a6"/>
              <w:ind w:left="709"/>
              <w:jc w:val="both"/>
              <w:rPr>
                <w:i/>
                <w:sz w:val="28"/>
                <w:szCs w:val="28"/>
              </w:rPr>
            </w:pPr>
            <w:r w:rsidRPr="00366632">
              <w:rPr>
                <w:i/>
                <w:sz w:val="28"/>
                <w:szCs w:val="28"/>
              </w:rPr>
              <w:t>педагогический: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4"/>
                <w:szCs w:val="24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366632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366632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366632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366632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квалификации;</w:t>
            </w:r>
          </w:p>
          <w:p w:rsidR="002F10E9" w:rsidRPr="00366632" w:rsidRDefault="002F10E9" w:rsidP="0059086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66632">
              <w:rPr>
                <w:b/>
                <w:sz w:val="28"/>
                <w:szCs w:val="28"/>
                <w:lang w:val="ru-RU"/>
              </w:rPr>
              <w:t xml:space="preserve"> </w:t>
            </w:r>
            <w:r w:rsidR="00366632" w:rsidRPr="00366632">
              <w:rPr>
                <w:i/>
                <w:sz w:val="28"/>
                <w:szCs w:val="28"/>
                <w:lang w:val="ru-RU"/>
              </w:rPr>
              <w:t>научно-исследовательский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366632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проектирование и реализация НИР и опытно-конструкторской работы, научно-исследовательских и социальных проектов в сфере образования, культуры, социальной защиты, здравоохранения;</w:t>
            </w:r>
          </w:p>
          <w:p w:rsidR="00366632" w:rsidRPr="00366632" w:rsidRDefault="00366632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анализ и обобщение результатов исследовательских, развивающих, педагогических и иных социальных проектов в психолого-педагогической области.</w:t>
            </w:r>
          </w:p>
          <w:p w:rsidR="00BD0580" w:rsidRPr="00366632" w:rsidRDefault="00590869" w:rsidP="00590869">
            <w:pPr>
              <w:jc w:val="both"/>
              <w:rPr>
                <w:sz w:val="28"/>
                <w:szCs w:val="28"/>
                <w:lang w:val="ru-RU"/>
              </w:rPr>
            </w:pPr>
            <w:r w:rsidRPr="00590869">
              <w:rPr>
                <w:b/>
                <w:sz w:val="28"/>
                <w:szCs w:val="28"/>
                <w:lang w:val="ru-RU"/>
              </w:rPr>
              <w:t xml:space="preserve">       </w:t>
            </w:r>
            <w:r w:rsidRPr="00366632">
              <w:rPr>
                <w:i/>
                <w:sz w:val="28"/>
                <w:szCs w:val="28"/>
                <w:lang w:val="ru-RU"/>
              </w:rPr>
              <w:t xml:space="preserve"> </w:t>
            </w:r>
            <w:r w:rsidR="00366632">
              <w:rPr>
                <w:i/>
                <w:sz w:val="28"/>
                <w:szCs w:val="28"/>
                <w:lang w:val="ru-RU"/>
              </w:rPr>
              <w:t>с</w:t>
            </w:r>
            <w:r w:rsidRPr="00366632">
              <w:rPr>
                <w:i/>
                <w:sz w:val="28"/>
                <w:szCs w:val="28"/>
                <w:lang w:val="ru-RU"/>
              </w:rPr>
              <w:t>опровождение</w:t>
            </w:r>
            <w:r w:rsidR="00366632">
              <w:rPr>
                <w:sz w:val="28"/>
                <w:szCs w:val="28"/>
                <w:lang w:val="ru-RU"/>
              </w:rPr>
              <w:t>: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366632">
              <w:rPr>
                <w:sz w:val="28"/>
                <w:szCs w:val="28"/>
                <w:lang w:val="ru-RU"/>
              </w:rPr>
              <w:t>консультирование специалистов межведомственной команды по вопросам оказания психологической помощи клиентам; населения по проблемам психологического здоровья;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выделение и оценка психологических рисков, фактов социальной и психологической напряженности;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- разработка индивидуальных программ психологического сопровождения клиентов, в том числе с использованием ресурсов из различных источников;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lastRenderedPageBreak/>
              <w:t>- выявление типичных психологических проблем разных социальных групп клиентов;</w:t>
            </w:r>
          </w:p>
          <w:p w:rsidR="00366632" w:rsidRPr="00366632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оказание индивидуальной психологической помощи клиентам;</w:t>
            </w:r>
          </w:p>
          <w:p w:rsidR="00BD0580" w:rsidRDefault="00366632" w:rsidP="009E6F2B">
            <w:pPr>
              <w:ind w:firstLine="851"/>
              <w:jc w:val="both"/>
              <w:rPr>
                <w:sz w:val="28"/>
                <w:szCs w:val="28"/>
                <w:lang w:val="ru-RU"/>
              </w:rPr>
            </w:pPr>
            <w:r w:rsidRPr="00366632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9E6F2B" w:rsidRPr="009E6F2B" w:rsidRDefault="009E6F2B" w:rsidP="009E6F2B">
            <w:pPr>
              <w:ind w:firstLine="851"/>
              <w:jc w:val="both"/>
              <w:rPr>
                <w:i/>
                <w:sz w:val="28"/>
                <w:szCs w:val="28"/>
                <w:lang w:val="ru-RU"/>
              </w:rPr>
            </w:pPr>
            <w:r w:rsidRPr="009E6F2B">
              <w:rPr>
                <w:i/>
                <w:sz w:val="28"/>
                <w:szCs w:val="28"/>
                <w:lang w:val="ru-RU"/>
              </w:rPr>
              <w:t>проектный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lang w:val="ru-RU"/>
              </w:rPr>
              <w:t xml:space="preserve">- </w:t>
            </w:r>
            <w:r w:rsidRPr="009E6F2B">
              <w:rPr>
                <w:sz w:val="28"/>
                <w:szCs w:val="28"/>
                <w:lang w:val="ru-RU"/>
              </w:rPr>
              <w:t xml:space="preserve">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9E6F2B" w:rsidRPr="009E6F2B" w:rsidRDefault="009E6F2B" w:rsidP="009E6F2B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504D44" w:rsidRPr="009E6F2B" w:rsidRDefault="009E6F2B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9E6F2B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9E6F2B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9E6F2B">
              <w:rPr>
                <w:sz w:val="28"/>
                <w:szCs w:val="28"/>
                <w:lang w:val="ru-RU"/>
              </w:rPr>
              <w:t xml:space="preserve"> и ДПП</w:t>
            </w:r>
          </w:p>
        </w:tc>
      </w:tr>
      <w:tr w:rsidR="00F51BAF" w:rsidRPr="00AE6E6E" w:rsidTr="00FA0BDF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D0580" w:rsidRPr="00AE6E6E" w:rsidTr="00C17E4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0580" w:rsidRDefault="00BD0580" w:rsidP="00C17E4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:rsidR="00BD0580" w:rsidRPr="00BD0580" w:rsidRDefault="00BD0580" w:rsidP="00BD0580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1</w:t>
                  </w:r>
                  <w:r w:rsidRPr="00092F2F">
                    <w:rPr>
                      <w:b/>
                      <w:szCs w:val="28"/>
                    </w:rPr>
                    <w:t>.</w:t>
                  </w:r>
                  <w:r>
                    <w:rPr>
                      <w:b/>
                      <w:szCs w:val="28"/>
                    </w:rPr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tbl>
                  <w:tblPr>
                    <w:tblStyle w:val="a3"/>
                    <w:tblW w:w="945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97"/>
                    <w:gridCol w:w="3197"/>
                    <w:gridCol w:w="2917"/>
                    <w:gridCol w:w="142"/>
                  </w:tblGrid>
                  <w:tr w:rsidR="009E6F2B" w:rsidRPr="00AE6E6E" w:rsidTr="00ED6806"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Код и наименование компетенции 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и индикатора достижения компетенции </w:t>
                        </w:r>
                      </w:p>
                    </w:tc>
                    <w:tc>
                      <w:tcPr>
                        <w:tcW w:w="3197" w:type="dxa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Результаты </w:t>
                        </w:r>
                        <w:proofErr w:type="gramStart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обучения</w:t>
                        </w:r>
                        <w:proofErr w:type="gramEnd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(знает)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  <w:vAlign w:val="center"/>
                      </w:tcPr>
                      <w:p w:rsidR="009E6F2B" w:rsidRPr="00EE67B7" w:rsidRDefault="009E6F2B" w:rsidP="009E6F2B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u-RU" w:eastAsia="ru-RU"/>
                          </w:rPr>
                        </w:pPr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Результаты </w:t>
                        </w:r>
                        <w:proofErr w:type="gramStart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>обучения</w:t>
                        </w:r>
                        <w:proofErr w:type="gramEnd"/>
                        <w:r w:rsidRPr="00EE67B7"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соотнесенные с ИДК</w:t>
                        </w:r>
                        <w: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  <w:t xml:space="preserve"> (умеет)</w:t>
                        </w:r>
                      </w:p>
                    </w:tc>
                  </w:tr>
                  <w:tr w:rsidR="009E6F2B" w:rsidRPr="00AE6E6E" w:rsidTr="00ED6806">
                    <w:tc>
                      <w:tcPr>
                        <w:tcW w:w="9453" w:type="dxa"/>
                        <w:gridSpan w:val="4"/>
                        <w:vAlign w:val="center"/>
                      </w:tcPr>
                      <w:p w:rsidR="009E6F2B" w:rsidRPr="00360522" w:rsidRDefault="009E6F2B" w:rsidP="009E6F2B">
                        <w:pPr>
                          <w:rPr>
                            <w:bCs/>
                            <w:iCs/>
                            <w:sz w:val="22"/>
                            <w:szCs w:val="22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ПК-1</w:t>
                        </w:r>
                        <w:proofErr w:type="gramStart"/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казывает</w:t>
                        </w:r>
                        <w:r w:rsidRPr="00360522">
                          <w:rPr>
                            <w:i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педагогическую помощь обучающимся в психическом и личностном развитии, социальной адаптации</w:t>
                        </w:r>
                      </w:p>
                    </w:tc>
                  </w:tr>
                  <w:tr w:rsidR="009E6F2B" w:rsidRPr="00AE6E6E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ПК.1.1 оказывает психолого-педагогическую помощь обучающимся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сущность, функции, принципы, особенности психолого-педагогического сопровождения в образовательном учреждении;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возможности создания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обучающимся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благоприятных условий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для успешного адаптационного процесса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осуществля</w:t>
                        </w:r>
                        <w:r>
                          <w:rPr>
                            <w:lang w:val="ru-RU"/>
                          </w:rPr>
                          <w:t>ть</w:t>
                        </w:r>
                        <w:r w:rsidRPr="00360522">
                          <w:rPr>
                            <w:lang w:val="ru-RU"/>
                          </w:rPr>
                          <w:t xml:space="preserve"> в ходе психолого-педагогического сопровождения психологическую диагностику, коррекционно-развивающую работу, психологическое консультирование, психологическую профилактику в организациях, осуществляющих образовательную и социальную деятельность</w:t>
                        </w:r>
                      </w:p>
                    </w:tc>
                  </w:tr>
                  <w:tr w:rsidR="009E6F2B" w:rsidRPr="00AE6E6E" w:rsidTr="00ED6806"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ПК.1.2 оказывает педагогическую поддержку духовно-нравственному развитию личности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понятие духовно-нравственной культуры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highlight w:val="yellow"/>
                            <w:lang w:val="ru-RU"/>
                          </w:rPr>
                        </w:pPr>
                        <w:r w:rsidRPr="00360522">
                          <w:rPr>
                            <w:b/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процесс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становление внутренних установок личности, ценностных ориентаций,</w:t>
                        </w:r>
                      </w:p>
                    </w:tc>
                    <w:tc>
                      <w:tcPr>
                        <w:tcW w:w="3059" w:type="dxa"/>
                        <w:gridSpan w:val="2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выстраивать</w:t>
                        </w:r>
                        <w:r w:rsidRPr="00360522">
                          <w:rPr>
                            <w:lang w:val="ru-RU"/>
                          </w:rPr>
                          <w:t xml:space="preserve"> партнерские отношения с другими социальными субъектами воспитания: семьей, институтами гражданского общества, конфессиями, общественными организациями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  <w:trHeight w:val="1875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1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.3 ориентируется в  организации воспитательного процесса на национальный воспитательный идеал, систему базовых национальных ценностей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основные методы изучения индивида как представителя этнической общности и самих этнических общностей.</w:t>
                        </w:r>
                      </w:p>
                      <w:p w:rsidR="009E6F2B" w:rsidRPr="00360522" w:rsidRDefault="009E6F2B" w:rsidP="009E6F2B">
                        <w:pPr>
                          <w:tabs>
                            <w:tab w:val="left" w:pos="2057"/>
                          </w:tabs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ab/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ориентируется</w:t>
                        </w:r>
                        <w:r w:rsidRPr="00360522">
                          <w:rPr>
                            <w:lang w:val="ru-RU"/>
                          </w:rPr>
                          <w:t xml:space="preserve"> в особенностях национальной психологии, во всем многообразии национальных черт и понимать причину их возникновения, предугадывать возможные варианты поведения различных народов в той или иной ситуации.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  <w:trHeight w:val="556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ПК-2</w:t>
                        </w:r>
                        <w:proofErr w:type="gramStart"/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О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существляет</w:t>
                        </w:r>
                        <w:r w:rsidRPr="00360522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Pr="00360522">
                          <w:rPr>
                            <w:lang w:val="ru-RU"/>
                          </w:rPr>
                          <w:t>психолого-педагогическое и социальное  сопровождение субъектов образовательного процесса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993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2.1 осуществляет психолого-педагогическое консультирование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базовые принципы психологического консультирования и основные виды задач консультативной работы в образовании и социальной сфере.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>организовывать консультативную работу с  субъектами образовательного процесса, определять приоритеты и планировать ход консультации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проводить психологические</w:t>
                        </w:r>
                        <w:r w:rsidRPr="00360522">
                          <w:rPr>
                            <w:lang w:val="ru-RU"/>
                          </w:rPr>
                          <w:t xml:space="preserve"> консультации с субъектами образовательных отношений,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 2.2  Способен к планированию и проведению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 работы с обучающимися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психолог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о-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профилактической работы с обучающимися.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планировать, проводить и оценивать эффективность программ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психолого-профилактической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работы с обучающимися.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 2.3  Способен к планированию и проведению социального сопровождения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теоретические принципы, основные виды и средства социального сопровождения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планировать,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проводить и оценивать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эффективность программ социального сопровождения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ПК-3  разрабатывает</w:t>
                        </w:r>
                        <w:r w:rsidRPr="00360522">
                          <w:rPr>
                            <w:lang w:val="ru-RU"/>
                          </w:rPr>
                          <w:t xml:space="preserve"> психолого-педагогические, социальные  проекты, обеспечивающие эффективное взаимодействие участников образовательных отношений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tabs>
                            <w:tab w:val="left" w:pos="851"/>
                          </w:tabs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ПК3.1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реализации психолого-педагогической поддержки образовательного процесса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</w:t>
                        </w:r>
                        <w:proofErr w:type="spellStart"/>
                        <w:r w:rsidRPr="00360522">
                          <w:rPr>
                            <w:lang w:val="ru-RU"/>
                          </w:rPr>
                          <w:t>средовый</w:t>
                        </w:r>
                        <w:proofErr w:type="spellEnd"/>
                        <w:r w:rsidRPr="00360522">
                          <w:rPr>
                            <w:lang w:val="ru-RU"/>
                          </w:rPr>
                          <w:t xml:space="preserve"> подход в педагогике и психологии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структуру образовательной среды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методологию проектирования образовательной среды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проектировать и организовывать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учебное занятие  с позиции средового подхода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- п</w:t>
                        </w:r>
                        <w:r w:rsidRPr="00360522">
                          <w:rPr>
                            <w:lang w:val="ru-RU"/>
                          </w:rPr>
                          <w:t>роектировать образовательные среды различных учебных занятий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ПК3.2 способен организовывать комплекс мероприятий по развитию и социальной защите обучающихся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- особенности функционирования и развития системы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населения как специфической области применения социального проектирования;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 – сущность и технологии проектирования в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 xml:space="preserve">–особенности применения методов проектирования в системе социальной защиты на уровне российского региона;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проведения прогнозно-экспертной и мониторинговой работы с целью повышения  эффективности социальной деятельности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 xml:space="preserve">- </w:t>
                        </w:r>
                        <w:r>
                          <w:rPr>
                            <w:lang w:val="ru-RU"/>
                          </w:rPr>
                          <w:t>разрабатывать социальные проекты</w:t>
                        </w:r>
                        <w:r w:rsidRPr="00360522">
                          <w:rPr>
                            <w:lang w:val="ru-RU"/>
                          </w:rPr>
                          <w:t xml:space="preserve">, </w:t>
                        </w:r>
                      </w:p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r w:rsidRPr="00360522">
                          <w:rPr>
                            <w:lang w:val="ru-RU"/>
                          </w:rPr>
                          <w:t xml:space="preserve">организовывать социально полезные виды деятельности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обучающихся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, развивать социальные инициативы технологическими подходами к проектированию в системе социальной защиты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планировать и проводить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мероприятия по социальному воспитанию детей и подростков с ограниченными возможностями; организовать культурно-воспитательное пространство специального образовательного учреждения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9311" w:type="dxa"/>
                        <w:gridSpan w:val="3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7B69C7">
                          <w:rPr>
                            <w:lang w:val="ru-RU"/>
                          </w:rPr>
                          <w:t>ПК-4</w:t>
                        </w:r>
                        <w:r w:rsidRPr="00360522">
                          <w:rPr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способен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 к планированию и проведению научных исследований в образовании и социальной сфере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 xml:space="preserve">.1  готов самостоятельно осуществлять научное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>исследование с использованием современных методов науки.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b/>
                            <w:shd w:val="clear" w:color="auto" w:fill="FFFFFF"/>
                            <w:lang w:val="ru-RU"/>
                          </w:rPr>
                          <w:lastRenderedPageBreak/>
                          <w:t>-</w:t>
                        </w:r>
                        <w:r w:rsidRPr="00360522">
                          <w:rPr>
                            <w:lang w:val="ru-RU"/>
                          </w:rPr>
                          <w:t xml:space="preserve">теоретико-методологические, методические и организационные 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аспекты осуществления научно-исследовательской деятельности в образовании и социальной сфере;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t>– методы критического анализа и оценки современных научных достижений, генерирования новых идей при решении исследовательских задач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– </w:t>
                        </w:r>
                        <w:r>
                          <w:rPr>
                            <w:lang w:val="ru-RU"/>
                          </w:rPr>
                          <w:t>проводить анализ</w:t>
                        </w:r>
                        <w:r w:rsidRPr="00360522">
                          <w:rPr>
                            <w:lang w:val="ru-RU"/>
                          </w:rPr>
                          <w:t xml:space="preserve"> методологических проблем, </w:t>
                        </w:r>
                        <w:r w:rsidRPr="00360522">
                          <w:rPr>
                            <w:lang w:val="ru-RU"/>
                          </w:rPr>
                          <w:lastRenderedPageBreak/>
                          <w:t xml:space="preserve">возникающих при  решении исследовательских задач; </w:t>
                        </w:r>
                      </w:p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– проводить критический анализ</w:t>
                        </w:r>
                        <w:r w:rsidRPr="00360522">
                          <w:rPr>
                            <w:lang w:val="ru-RU"/>
                          </w:rPr>
                          <w:t xml:space="preserve"> и оценки современных научных достижений и результатов деятельности по решению исследовательских задач, а также в междисциплинарных областях.</w:t>
                        </w:r>
                      </w:p>
                    </w:tc>
                  </w:tr>
                  <w:tr w:rsidR="009E6F2B" w:rsidRPr="00AE6E6E" w:rsidTr="00ED6806">
                    <w:trPr>
                      <w:gridAfter w:val="1"/>
                      <w:wAfter w:w="142" w:type="dxa"/>
                    </w:trPr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 w:rsidRPr="00360522">
                          <w:rPr>
                            <w:lang w:val="ru-RU"/>
                          </w:rPr>
                          <w:lastRenderedPageBreak/>
                          <w:t>ПК</w:t>
                        </w:r>
                        <w:proofErr w:type="gramStart"/>
                        <w:r w:rsidRPr="00360522">
                          <w:rPr>
                            <w:lang w:val="ru-RU"/>
                          </w:rPr>
                          <w:t>4</w:t>
                        </w:r>
                        <w:proofErr w:type="gramEnd"/>
                        <w:r w:rsidRPr="00360522">
                          <w:rPr>
                            <w:lang w:val="ru-RU"/>
                          </w:rPr>
                          <w:t>.2 способен проектировать современное психолого-педагогическое исследование на основе системного понимания его методологии</w:t>
                        </w:r>
                      </w:p>
                    </w:tc>
                    <w:tc>
                      <w:tcPr>
                        <w:tcW w:w="319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shd w:val="clear" w:color="auto" w:fill="FFFFFF"/>
                            <w:lang w:val="ru-RU"/>
                          </w:rPr>
                        </w:pPr>
                        <w:r>
                          <w:rPr>
                            <w:shd w:val="clear" w:color="auto" w:fill="FFFFFF"/>
                            <w:lang w:val="ru-RU"/>
                          </w:rPr>
                          <w:t>требования, предъявляемые</w:t>
                        </w:r>
                        <w:r w:rsidRPr="00360522">
                          <w:rPr>
                            <w:shd w:val="clear" w:color="auto" w:fill="FFFFFF"/>
                            <w:lang w:val="ru-RU"/>
                          </w:rPr>
                          <w:t xml:space="preserve"> к организации и реализации психоло</w:t>
                        </w:r>
                        <w:r>
                          <w:rPr>
                            <w:shd w:val="clear" w:color="auto" w:fill="FFFFFF"/>
                            <w:lang w:val="ru-RU"/>
                          </w:rPr>
                          <w:t>го-педагогического исследования</w:t>
                        </w:r>
                      </w:p>
                    </w:tc>
                    <w:tc>
                      <w:tcPr>
                        <w:tcW w:w="2917" w:type="dxa"/>
                      </w:tcPr>
                      <w:p w:rsidR="009E6F2B" w:rsidRPr="00360522" w:rsidRDefault="009E6F2B" w:rsidP="009E6F2B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проводить психолог</w:t>
                        </w:r>
                        <w:proofErr w:type="gramStart"/>
                        <w:r>
                          <w:rPr>
                            <w:lang w:val="ru-RU"/>
                          </w:rPr>
                          <w:t>о-</w:t>
                        </w:r>
                        <w:proofErr w:type="gramEnd"/>
                        <w:r>
                          <w:rPr>
                            <w:lang w:val="ru-RU"/>
                          </w:rPr>
                          <w:t xml:space="preserve"> педагогические исследования, анализ и обработку данных, составлять психолого- педагогические рекомендации</w:t>
                        </w:r>
                        <w:r w:rsidRPr="00360522">
                          <w:rPr>
                            <w:lang w:val="ru-RU"/>
                          </w:rPr>
                          <w:t xml:space="preserve"> на основ</w:t>
                        </w:r>
                        <w:r>
                          <w:rPr>
                            <w:lang w:val="ru-RU"/>
                          </w:rPr>
                          <w:t>е</w:t>
                        </w:r>
                        <w:r w:rsidRPr="00360522">
                          <w:rPr>
                            <w:lang w:val="ru-RU"/>
                          </w:rPr>
                          <w:t xml:space="preserve">  полученных исследовательских данных</w:t>
                        </w:r>
                      </w:p>
                    </w:tc>
                  </w:tr>
                </w:tbl>
                <w:p w:rsidR="00BD0580" w:rsidRPr="001D18D4" w:rsidRDefault="00BD0580" w:rsidP="00C17E44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AE6E6E" w:rsidTr="00FA0BDF">
        <w:trPr>
          <w:trHeight w:val="147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732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  <w:tcBorders>
              <w:top w:val="single" w:sz="4" w:space="0" w:color="auto"/>
            </w:tcBorders>
          </w:tcPr>
          <w:p w:rsidR="00504D44" w:rsidRDefault="00504D44" w:rsidP="00BD0580">
            <w:pPr>
              <w:rPr>
                <w:lang w:val="ru-RU"/>
              </w:rPr>
            </w:pPr>
          </w:p>
          <w:p w:rsidR="009E6F2B" w:rsidRDefault="009E6F2B" w:rsidP="008B5857">
            <w:pPr>
              <w:pStyle w:val="1"/>
              <w:ind w:left="162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4. </w:t>
            </w:r>
            <w:r w:rsidRPr="004D7A0A">
              <w:rPr>
                <w:b/>
                <w:szCs w:val="28"/>
              </w:rPr>
              <w:t>МЕСТО ПРАКТИКИ В СТРУКТ</w:t>
            </w:r>
            <w:r>
              <w:rPr>
                <w:b/>
                <w:szCs w:val="28"/>
              </w:rPr>
              <w:t>УРЕ ОБРАЗОВАТЕЛЬНОЙ ПРОГРАММЫ</w:t>
            </w:r>
          </w:p>
          <w:p w:rsidR="009E6F2B" w:rsidRDefault="00ED6806" w:rsidP="009E6F2B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Научно-исследовательская работа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реализуетс</w:t>
            </w:r>
            <w:r w:rsidR="009E6F2B">
              <w:rPr>
                <w:sz w:val="28"/>
                <w:szCs w:val="28"/>
                <w:lang w:val="ru-RU"/>
              </w:rPr>
              <w:t>я в рамках ОПОП по направлению подготовки</w:t>
            </w:r>
            <w:r w:rsidR="009E6F2B" w:rsidRPr="0003112B">
              <w:rPr>
                <w:sz w:val="28"/>
                <w:szCs w:val="28"/>
                <w:lang w:val="ru-RU"/>
              </w:rPr>
              <w:t xml:space="preserve"> </w:t>
            </w:r>
            <w:r w:rsidR="009E6F2B">
              <w:rPr>
                <w:sz w:val="28"/>
                <w:szCs w:val="28"/>
                <w:lang w:val="ru-RU"/>
              </w:rPr>
              <w:t>44.04.02 Психолого-педагогическое образование, относится к практикам части учебного плана, формируемого участниками образовательных отношений</w:t>
            </w:r>
            <w:r w:rsidR="008B5857">
              <w:rPr>
                <w:sz w:val="28"/>
                <w:szCs w:val="28"/>
                <w:lang w:val="ru-RU"/>
              </w:rPr>
              <w:t xml:space="preserve"> Блока 2 «Практика»</w:t>
            </w:r>
            <w:r w:rsidR="009E6F2B">
              <w:rPr>
                <w:sz w:val="28"/>
                <w:szCs w:val="28"/>
                <w:lang w:val="ru-RU"/>
              </w:rPr>
              <w:t>.</w:t>
            </w:r>
          </w:p>
          <w:p w:rsidR="009E6F2B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586527">
              <w:rPr>
                <w:sz w:val="28"/>
                <w:szCs w:val="28"/>
                <w:lang w:val="ru-RU"/>
              </w:rPr>
              <w:t>Обучающиеся очно</w:t>
            </w:r>
            <w:r w:rsidR="00E115AD">
              <w:rPr>
                <w:sz w:val="28"/>
                <w:szCs w:val="28"/>
                <w:lang w:val="ru-RU"/>
              </w:rPr>
              <w:t>й формы выходят на практику во 2,3,4</w:t>
            </w:r>
            <w:r w:rsidRPr="00586527">
              <w:rPr>
                <w:sz w:val="28"/>
                <w:szCs w:val="28"/>
                <w:lang w:val="ru-RU"/>
              </w:rPr>
              <w:t xml:space="preserve"> семестре, </w:t>
            </w:r>
            <w:r>
              <w:rPr>
                <w:sz w:val="28"/>
                <w:szCs w:val="28"/>
                <w:lang w:val="ru-RU"/>
              </w:rPr>
              <w:t xml:space="preserve">обучающиеся заочной формы – на </w:t>
            </w:r>
            <w:r w:rsidR="00E115AD">
              <w:rPr>
                <w:sz w:val="28"/>
                <w:szCs w:val="28"/>
                <w:lang w:val="ru-RU"/>
              </w:rPr>
              <w:t>1,2,3</w:t>
            </w:r>
            <w:r w:rsidRPr="00586527">
              <w:rPr>
                <w:sz w:val="28"/>
                <w:szCs w:val="28"/>
                <w:lang w:val="ru-RU"/>
              </w:rPr>
              <w:t xml:space="preserve"> курсе. </w:t>
            </w:r>
            <w:proofErr w:type="gramEnd"/>
          </w:p>
          <w:p w:rsidR="009E6F2B" w:rsidRPr="0076243E" w:rsidRDefault="009E6F2B" w:rsidP="009E6F2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586527">
              <w:rPr>
                <w:sz w:val="28"/>
                <w:szCs w:val="28"/>
                <w:lang w:val="ru-RU"/>
              </w:rPr>
              <w:t>Практика базируется на знаниях и умениях, полученных при изучении дисциплин: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6243E">
              <w:rPr>
                <w:sz w:val="28"/>
                <w:szCs w:val="28"/>
                <w:lang w:val="ru-RU"/>
              </w:rPr>
              <w:t>Социальное проектирование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Формирование воспитывающей образовательной среды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Психолого-педагогическое сопровождение в системе образования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Психолого-педагогические технологии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 xml:space="preserve">Психолого-педагогическая консультативная помощь </w:t>
            </w:r>
            <w:proofErr w:type="gramStart"/>
            <w:r w:rsidRPr="0076243E">
              <w:rPr>
                <w:sz w:val="28"/>
                <w:szCs w:val="28"/>
                <w:lang w:val="ru-RU"/>
              </w:rPr>
              <w:t>обучающемуся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Духовно-нравственное развитие и воспитание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Pr="0076243E">
              <w:rPr>
                <w:sz w:val="28"/>
                <w:szCs w:val="28"/>
                <w:lang w:val="ru-RU"/>
              </w:rPr>
              <w:t>Теория и практика этнопсихологии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8B5857">
              <w:rPr>
                <w:sz w:val="28"/>
                <w:szCs w:val="28"/>
                <w:lang w:val="ru-RU"/>
              </w:rPr>
              <w:t>Основы психодиагностики, Теория и методика тренинга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9E6F2B" w:rsidRPr="00A66DE2" w:rsidRDefault="00E115AD" w:rsidP="009E6F2B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</w:t>
            </w:r>
            <w:r w:rsidR="009E6F2B" w:rsidRPr="00A743A1">
              <w:rPr>
                <w:sz w:val="28"/>
                <w:szCs w:val="28"/>
                <w:lang w:val="ru-RU"/>
              </w:rPr>
              <w:t xml:space="preserve">Практика предшествует </w:t>
            </w:r>
            <w:r w:rsidR="009E6F2B">
              <w:rPr>
                <w:sz w:val="28"/>
                <w:szCs w:val="28"/>
                <w:lang w:val="ru-RU"/>
              </w:rPr>
              <w:t xml:space="preserve">выполнению </w:t>
            </w:r>
            <w:proofErr w:type="gramStart"/>
            <w:r w:rsidR="009E6F2B">
              <w:rPr>
                <w:sz w:val="28"/>
                <w:szCs w:val="28"/>
                <w:lang w:val="ru-RU"/>
              </w:rPr>
              <w:t>выпускной</w:t>
            </w:r>
            <w:proofErr w:type="gramEnd"/>
            <w:r w:rsidR="009E6F2B">
              <w:rPr>
                <w:sz w:val="28"/>
                <w:szCs w:val="28"/>
                <w:lang w:val="ru-RU"/>
              </w:rPr>
              <w:t xml:space="preserve"> квалификационной работы</w:t>
            </w:r>
          </w:p>
        </w:tc>
      </w:tr>
      <w:tr w:rsidR="00F51BAF" w:rsidRPr="00AE6E6E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E6F2B" w:rsidTr="00FA0BDF">
        <w:trPr>
          <w:gridAfter w:val="1"/>
          <w:wAfter w:w="20" w:type="dxa"/>
          <w:trHeight w:val="1952"/>
        </w:trPr>
        <w:tc>
          <w:tcPr>
            <w:tcW w:w="9781" w:type="dxa"/>
            <w:gridSpan w:val="3"/>
          </w:tcPr>
          <w:p w:rsidR="00336978" w:rsidRPr="00155CAB" w:rsidRDefault="00336978">
            <w:pPr>
              <w:rPr>
                <w:lang w:val="ru-RU"/>
              </w:rPr>
            </w:pPr>
          </w:p>
          <w:p w:rsidR="00504D44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11AA1">
              <w:rPr>
                <w:b/>
                <w:bCs/>
                <w:sz w:val="28"/>
                <w:szCs w:val="28"/>
                <w:lang w:val="ru-RU"/>
              </w:rPr>
              <w:t xml:space="preserve">5. </w:t>
            </w:r>
            <w:r w:rsidRPr="00586527">
              <w:rPr>
                <w:b/>
                <w:sz w:val="28"/>
                <w:szCs w:val="28"/>
                <w:lang w:val="ru-RU"/>
              </w:rPr>
              <w:t>ОБЪЕМ ПРАКТИКИ В ЗАЧЕТНЫХ ЕДИНИЦАХ И ЕЕ ПРОДОЛЖИТЕЛЬНОСТЬ В НЕДЕЛЯХ ЛИБО В АКАДЕМИЧЕСКИХ ИЛИ АСТРОНОМИЧЕСКИХ ЧАСАХ</w:t>
            </w:r>
          </w:p>
          <w:p w:rsidR="00E115AD" w:rsidRPr="004A12ED" w:rsidRDefault="00E115AD" w:rsidP="00E115AD">
            <w:pPr>
              <w:spacing w:after="120"/>
              <w:ind w:firstLine="669"/>
              <w:jc w:val="both"/>
              <w:rPr>
                <w:rFonts w:eastAsia="Calibri"/>
                <w:sz w:val="22"/>
                <w:szCs w:val="28"/>
                <w:lang w:val="ru-RU"/>
              </w:rPr>
            </w:pPr>
            <w:r w:rsidRPr="004A12ED">
              <w:rPr>
                <w:sz w:val="28"/>
                <w:szCs w:val="28"/>
                <w:lang w:val="ru-RU"/>
              </w:rPr>
              <w:t>Общая трудоемкость практики в разрезе форм обучения и семестров/ курсов составляет:</w:t>
            </w:r>
          </w:p>
          <w:tbl>
            <w:tblPr>
              <w:tblW w:w="924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993"/>
              <w:gridCol w:w="2055"/>
              <w:gridCol w:w="2055"/>
              <w:gridCol w:w="993"/>
              <w:gridCol w:w="1817"/>
              <w:gridCol w:w="1330"/>
            </w:tblGrid>
            <w:tr w:rsidR="00E115AD" w:rsidRPr="004A12ED" w:rsidTr="00E115AD">
              <w:trPr>
                <w:cantSplit/>
                <w:trHeight w:val="283"/>
              </w:trPr>
              <w:tc>
                <w:tcPr>
                  <w:tcW w:w="5103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  <w:tc>
                <w:tcPr>
                  <w:tcW w:w="4140" w:type="dxa"/>
                  <w:gridSpan w:val="3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Заочная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форма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Семестр</w:t>
                  </w:r>
                  <w:proofErr w:type="spellEnd"/>
                </w:p>
              </w:tc>
              <w:tc>
                <w:tcPr>
                  <w:tcW w:w="4110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Курс</w:t>
                  </w:r>
                  <w:proofErr w:type="spellEnd"/>
                </w:p>
              </w:tc>
              <w:tc>
                <w:tcPr>
                  <w:tcW w:w="3147" w:type="dxa"/>
                  <w:gridSpan w:val="2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Трудоемкость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76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055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  <w:tc>
                <w:tcPr>
                  <w:tcW w:w="993" w:type="dxa"/>
                  <w:vMerge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з.е</w:t>
                  </w:r>
                  <w:proofErr w:type="spellEnd"/>
                  <w:r w:rsidRPr="004A12ED">
                    <w:rPr>
                      <w:rFonts w:eastAsia="Calibr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30" w:type="dxa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sz w:val="22"/>
                      <w:szCs w:val="22"/>
                    </w:rPr>
                    <w:t>час</w:t>
                  </w:r>
                  <w:proofErr w:type="spellEnd"/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 w:val="restart"/>
                  <w:vAlign w:val="center"/>
                </w:tcPr>
                <w:p w:rsidR="00E115AD" w:rsidRPr="00E115A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5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7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330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216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817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330" w:type="dxa"/>
                  <w:vMerge w:val="restart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2055" w:type="dxa"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ru-RU"/>
                    </w:rPr>
                    <w:t>504</w:t>
                  </w:r>
                </w:p>
              </w:tc>
              <w:tc>
                <w:tcPr>
                  <w:tcW w:w="993" w:type="dxa"/>
                  <w:vMerge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  <w:tc>
                <w:tcPr>
                  <w:tcW w:w="1330" w:type="dxa"/>
                  <w:vMerge/>
                  <w:shd w:val="clear" w:color="auto" w:fill="auto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E115AD" w:rsidRPr="004A12ED" w:rsidTr="00E115AD">
              <w:trPr>
                <w:cantSplit/>
                <w:trHeight w:val="283"/>
              </w:trPr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2055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  <w:tc>
                <w:tcPr>
                  <w:tcW w:w="993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Итого</w:t>
                  </w:r>
                  <w:proofErr w:type="spellEnd"/>
                </w:p>
              </w:tc>
              <w:tc>
                <w:tcPr>
                  <w:tcW w:w="1817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330" w:type="dxa"/>
                  <w:vAlign w:val="center"/>
                </w:tcPr>
                <w:p w:rsidR="00E115AD" w:rsidRPr="004A12ED" w:rsidRDefault="00E115AD" w:rsidP="003440E8">
                  <w:pPr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4A12ED">
                    <w:rPr>
                      <w:rFonts w:eastAsia="Calibri"/>
                      <w:b/>
                      <w:bCs/>
                      <w:sz w:val="22"/>
                      <w:szCs w:val="22"/>
                      <w:lang w:val="ru-RU"/>
                    </w:rPr>
                    <w:t>936</w:t>
                  </w:r>
                </w:p>
              </w:tc>
            </w:tr>
          </w:tbl>
          <w:p w:rsidR="00E115AD" w:rsidRPr="00A66DE2" w:rsidRDefault="00E115AD" w:rsidP="00E115AD">
            <w:pPr>
              <w:jc w:val="center"/>
              <w:rPr>
                <w:lang w:val="ru-RU"/>
              </w:rPr>
            </w:pPr>
          </w:p>
        </w:tc>
      </w:tr>
      <w:tr w:rsidR="00F51BAF" w:rsidRPr="00FD1B12" w:rsidTr="00FA0BDF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E6F2B" w:rsidTr="00FA0BDF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p w:rsidR="00B9797A" w:rsidRPr="00B9797A" w:rsidRDefault="001C7D87" w:rsidP="00ED6806">
            <w:pPr>
              <w:ind w:firstLine="709"/>
              <w:rPr>
                <w:b/>
                <w:lang w:val="ru-RU"/>
              </w:rPr>
            </w:pPr>
            <w:r w:rsidRPr="009341AC"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</w:t>
            </w:r>
            <w:r w:rsidR="00E115AD" w:rsidRPr="004A12ED">
              <w:rPr>
                <w:b/>
                <w:sz w:val="28"/>
                <w:szCs w:val="28"/>
                <w:lang w:val="ru-RU"/>
              </w:rPr>
              <w:t>6. СОДЕРЖАНИЕ ПРАКТИКИ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B9797A" w:rsidRPr="00B9797A" w:rsidRDefault="00C17E44" w:rsidP="00C17E4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B9797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5AD">
              <w:rPr>
                <w:b/>
                <w:bCs/>
                <w:sz w:val="28"/>
                <w:szCs w:val="28"/>
                <w:lang w:val="ru-RU"/>
              </w:rPr>
              <w:t xml:space="preserve">    </w:t>
            </w:r>
            <w:r w:rsidR="00E115AD" w:rsidRPr="004A12ED">
              <w:rPr>
                <w:sz w:val="28"/>
                <w:szCs w:val="28"/>
                <w:lang w:val="ru-RU"/>
              </w:rPr>
              <w:t xml:space="preserve">В процессе практики </w:t>
            </w:r>
            <w:proofErr w:type="gramStart"/>
            <w:r w:rsidR="00E115AD" w:rsidRPr="004A12ED">
              <w:rPr>
                <w:sz w:val="28"/>
                <w:szCs w:val="28"/>
                <w:lang w:val="ru-RU"/>
              </w:rPr>
              <w:t>обучающийся</w:t>
            </w:r>
            <w:proofErr w:type="gramEnd"/>
            <w:r w:rsidR="00E115AD" w:rsidRPr="004A12ED">
              <w:rPr>
                <w:sz w:val="28"/>
                <w:szCs w:val="28"/>
                <w:lang w:val="ru-RU"/>
              </w:rPr>
              <w:t xml:space="preserve"> осуществляет научно-исследовательскую деятельность в рамках темы ВКР, которая утверждается в начале обучения и выбирается с учетом направлений научных исследований кафедры </w:t>
            </w:r>
            <w:r w:rsidR="00E115AD">
              <w:rPr>
                <w:sz w:val="28"/>
                <w:szCs w:val="28"/>
                <w:lang w:val="ru-RU"/>
              </w:rPr>
              <w:t>педагогики, психологии и социологии.</w:t>
            </w:r>
          </w:p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9E6F2B" w:rsidTr="00FA0BDF">
        <w:trPr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E115AD" w:rsidRPr="004A12ED" w:rsidRDefault="00E115AD" w:rsidP="00E115A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</w:t>
            </w:r>
            <w:r w:rsidRPr="004A12ED">
              <w:rPr>
                <w:b/>
                <w:sz w:val="28"/>
                <w:szCs w:val="28"/>
                <w:lang w:val="ru-RU"/>
              </w:rPr>
              <w:t>График (план) прохождения практики</w:t>
            </w:r>
          </w:p>
          <w:p w:rsidR="00D82B7C" w:rsidRPr="00D82B7C" w:rsidRDefault="00D82B7C" w:rsidP="00E115AD">
            <w:pPr>
              <w:pStyle w:val="EmptyLayoutCell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922B5B" w:rsidTr="00FA0BDF"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016"/>
              <w:gridCol w:w="3734"/>
              <w:gridCol w:w="872"/>
              <w:gridCol w:w="1448"/>
            </w:tblGrid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Наименование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этапов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FC7390">
                  <w:pPr>
                    <w:jc w:val="center"/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69608C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69608C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825F25" w:rsidRDefault="00E115AD" w:rsidP="00FC7390">
                  <w:pPr>
                    <w:jc w:val="center"/>
                    <w:rPr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Кол-во часов/ кол-во часов в форме практической подготовки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Форма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текущего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контроля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E5583D" w:rsidRDefault="00922B5B" w:rsidP="00FC7390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115AD" w:rsidRPr="004A12ED" w:rsidRDefault="00E115AD" w:rsidP="00E115AD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 xml:space="preserve">Инструктаж </w:t>
                  </w:r>
                  <w:r>
                    <w:rPr>
                      <w:sz w:val="24"/>
                      <w:szCs w:val="24"/>
                      <w:lang w:val="ru-RU" w:eastAsia="ru-RU"/>
                    </w:rPr>
                    <w:t xml:space="preserve">по охране труда и технике безопасности, </w:t>
                  </w:r>
                  <w:r w:rsidRPr="004A12ED">
                    <w:rPr>
                      <w:sz w:val="24"/>
                      <w:szCs w:val="24"/>
                      <w:lang w:val="ru-RU"/>
                    </w:rPr>
                    <w:t>культуре поведения.</w:t>
                  </w:r>
                </w:p>
                <w:p w:rsidR="00E115AD" w:rsidRPr="004A12ED" w:rsidRDefault="00E115AD" w:rsidP="00E115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практики.</w:t>
                  </w:r>
                </w:p>
                <w:p w:rsidR="00E115AD" w:rsidRDefault="00E115AD" w:rsidP="00E115AD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4A12ED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Р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азработка опытно-экспериментальной части ВКР, подбор диагностирующих методик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Констатирующий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роведение диагностического этапа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опытно-экспериментальной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работы, обобщение полученных результатов, формулировка выводов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300</w:t>
                  </w:r>
                  <w:r w:rsidR="005073E9" w:rsidRPr="005073E9">
                    <w:rPr>
                      <w:sz w:val="24"/>
                      <w:szCs w:val="24"/>
                      <w:lang w:val="ru-RU"/>
                    </w:rPr>
                    <w:t>/200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Формирующий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922B5B" w:rsidP="00E115AD">
                  <w:pPr>
                    <w:rPr>
                      <w:lang w:val="ru-RU"/>
                    </w:rPr>
                  </w:pPr>
                  <w:r w:rsidRPr="0069608C">
                    <w:rPr>
                      <w:color w:val="000000"/>
                      <w:sz w:val="24"/>
                      <w:lang w:val="ru-RU"/>
                    </w:rPr>
                    <w:t>проведение развивающих (формирующих, коррекционных) мероприятий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AB3A32" w:rsidRPr="005073E9">
                    <w:rPr>
                      <w:sz w:val="24"/>
                      <w:szCs w:val="24"/>
                      <w:lang w:val="ru-RU"/>
                    </w:rPr>
                    <w:t>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/300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Контрольный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роведение повторной диагностики, обобщение результатов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вторичного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исследование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100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Самоанализ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Проведени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е анализа по результатам </w:t>
                  </w:r>
                  <w:proofErr w:type="gramStart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>проведенной</w:t>
                  </w:r>
                  <w:proofErr w:type="gramEnd"/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sz w:val="24"/>
                      <w:szCs w:val="24"/>
                      <w:lang w:val="ru-RU"/>
                    </w:rPr>
                    <w:t>96</w:t>
                  </w:r>
                  <w:r w:rsidR="005073E9">
                    <w:rPr>
                      <w:sz w:val="24"/>
                      <w:szCs w:val="24"/>
                      <w:lang w:val="ru-RU"/>
                    </w:rPr>
                    <w:t>/50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письменный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</w:t>
                  </w:r>
                  <w:proofErr w:type="spellEnd"/>
                </w:p>
              </w:tc>
            </w:tr>
            <w:tr w:rsidR="00922B5B" w:rsidTr="00FC7390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0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Подготовка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37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69608C" w:rsidRDefault="00E115AD" w:rsidP="00E115AD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О</w:t>
                  </w:r>
                  <w:r w:rsidR="00922B5B" w:rsidRPr="0069608C">
                    <w:rPr>
                      <w:color w:val="000000"/>
                      <w:sz w:val="24"/>
                      <w:lang w:val="ru-RU"/>
                    </w:rPr>
                    <w:t xml:space="preserve">формление отчетной документации, подготовка доклада по результатам проведенного исследования на конференции </w:t>
                  </w:r>
                </w:p>
              </w:tc>
              <w:tc>
                <w:tcPr>
                  <w:tcW w:w="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Pr="005073E9" w:rsidRDefault="00E115AD" w:rsidP="00FC739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073E9">
                    <w:rPr>
                      <w:color w:val="000000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4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22B5B" w:rsidRDefault="00922B5B" w:rsidP="00FC7390">
                  <w:proofErr w:type="spellStart"/>
                  <w:r>
                    <w:rPr>
                      <w:color w:val="000000"/>
                      <w:sz w:val="24"/>
                    </w:rPr>
                    <w:t>выступление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конференции</w:t>
                  </w:r>
                  <w:proofErr w:type="spellEnd"/>
                </w:p>
              </w:tc>
            </w:tr>
          </w:tbl>
          <w:p w:rsidR="00504D44" w:rsidRPr="00922B5B" w:rsidRDefault="00504D44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5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F51BAF" w:rsidRPr="00922B5B" w:rsidTr="00FA0BDF">
        <w:trPr>
          <w:trHeight w:val="194"/>
        </w:trPr>
        <w:tc>
          <w:tcPr>
            <w:tcW w:w="29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922B5B" w:rsidRDefault="00504D44">
            <w:pPr>
              <w:pStyle w:val="EmptyLayoutCell"/>
              <w:rPr>
                <w:lang w:val="ru-RU"/>
              </w:rPr>
            </w:pPr>
          </w:p>
        </w:tc>
      </w:tr>
      <w:tr w:rsidR="005073E9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96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"/>
              <w:gridCol w:w="20"/>
              <w:gridCol w:w="9579"/>
              <w:gridCol w:w="25"/>
            </w:tblGrid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3440E8" w:rsidRDefault="003440E8" w:rsidP="003440E8"/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jc w:val="center"/>
                        </w:pPr>
                        <w:r w:rsidRPr="00A66DE2">
                          <w:rPr>
                            <w:b/>
                            <w:sz w:val="32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AE6E6E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3440E8" w:rsidRPr="00AE6E6E" w:rsidTr="003440E8">
                    <w:trPr>
                      <w:trHeight w:val="345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AE6E6E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5367B0" w:rsidRDefault="003440E8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A66DE2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="00ED6806" w:rsidRPr="005367B0">
                                <w:rPr>
                                  <w:sz w:val="28"/>
                                  <w:lang w:val="ru-RU"/>
                                </w:rPr>
                                <w:t>Формой отчетности по практике является отчет.</w:t>
                              </w:r>
                            </w:p>
                            <w:p w:rsidR="00ED6806" w:rsidRPr="005367B0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5367B0">
                                <w:rPr>
                                  <w:sz w:val="28"/>
                                  <w:lang w:val="ru-RU"/>
                                </w:rPr>
                                <w:t xml:space="preserve">   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Обязательными компонентами отчета по практике являются: Дневник, Рабочий график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и индивидуальное задание, Отзыв руководителя</w:t>
                              </w:r>
                              <w:r w:rsidRPr="005367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практики.</w:t>
                              </w:r>
                            </w:p>
                            <w:p w:rsidR="003440E8" w:rsidRPr="008677C9" w:rsidRDefault="00ED6806" w:rsidP="00ED6806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педагогики, психологии и социологии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после сдачи отчета по практике</w:t>
                              </w:r>
                              <w:r w:rsidR="003440E8" w:rsidRPr="00776026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="003440E8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3440E8" w:rsidRPr="00776026" w:rsidRDefault="003440E8" w:rsidP="003440E8">
                              <w:pPr>
                                <w:ind w:firstLine="708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7.1.Структурные элементы отчёта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8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Материалы отчета располагают в следующей последовательности: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Титульный лист отчета (приложение 1)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- Рабочий график и индивидуальное задание на практику (приложение 2)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Дневник (приложение 3)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Содержание отчета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67"/>
                                <w:contextualSpacing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- Приложения.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АКТИКУ разрабатывает кафедра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педагогики, психологии и социологии </w:t>
                              </w: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для каждого обучающегося индивидуально и выдает ему перед выходом на практику.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527"/>
                                <w:contextualSpacing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      </w:r>
                            </w:p>
                            <w:p w:rsid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СОДЕРЖАНИЕ ОТЧЕТА включает разделы программы практики с указанием страниц. </w:t>
                              </w:r>
                            </w:p>
                            <w:p w:rsidR="003440E8" w:rsidRPr="00ED6806" w:rsidRDefault="003440E8" w:rsidP="003440E8">
                              <w:pPr>
                                <w:ind w:firstLine="708"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D6806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Примерное содержание отчета: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1A11B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Цели и задачи практики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C07367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Эмпирический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2.1 Цели и задачи опытно-экспериментальной работы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2.2 Программа </w:t>
                              </w:r>
                              <w:proofErr w:type="gramStart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опытно-экспериментальной</w:t>
                              </w:r>
                              <w:proofErr w:type="gramEnd"/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работы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</w:rPr>
                                <w:t>III</w:t>
                              </w: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Констатирующий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3.1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Характеристика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микрогруппы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испытуемых;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lastRenderedPageBreak/>
                                <w:t>3.2 Описание методик исследования;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3.3 Анализ результатов исследования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3.4 Психологическое заключение по результатам проведенного обследования;</w:t>
                              </w:r>
                            </w:p>
                            <w:p w:rsidR="003440E8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IV</w:t>
                              </w:r>
                              <w:r w:rsidRPr="00890FC1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>Формирующий</w:t>
                              </w:r>
                            </w:p>
                            <w:p w:rsidR="003440E8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4.1. Разработка плана и мероприятий формирующего эксперимента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4.2  Обобщение результатов формирующего эксперимента</w:t>
                              </w:r>
                            </w:p>
                            <w:p w:rsid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4.3 </w:t>
                              </w: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>Динамика в изменении исследуемого предмета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Раздел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Обобщающий</w:t>
                              </w:r>
                            </w:p>
                            <w:p w:rsidR="00275307" w:rsidRPr="00275307" w:rsidRDefault="00275307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 w:rsidRPr="00275307">
                                <w:rPr>
                                  <w:b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Заключение по итогам проведенного исследования</w:t>
                              </w:r>
                            </w:p>
                            <w:p w:rsidR="003440E8" w:rsidRPr="00275307" w:rsidRDefault="003440E8" w:rsidP="003440E8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  <w:p w:rsidR="003440E8" w:rsidRPr="006C682C" w:rsidRDefault="003440E8" w:rsidP="003440E8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7.2. Требования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к оформлению отчета о практике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Отчет по практике должен быть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оформлен с</w:t>
                              </w:r>
                              <w:r w:rsidRPr="0088382B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использованием текстового процесса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Microsoft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и распечатан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на принтере.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Титульный лист создается обучающимся в текстовом процессоре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  <w:r w:rsidRPr="0088382B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icrosoft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  <w:lang w:val="en-US"/>
                                </w:rPr>
                                <w:t>Word</w:t>
                              </w: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. Форма титульного листа приведена в приложении 1.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Рабочий график и индивидуальное задание оформляется в соответствии с приложениями 2.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pacing w:val="-6"/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pacing w:val="-6"/>
                                  <w:sz w:val="28"/>
                                  <w:szCs w:val="28"/>
                                </w:rPr>
                                <w:t>Дневник по практике оформляется в соответствии с приложениями 3.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Слово «СОДЕРЖАНИЕ» </w:t>
                              </w:r>
                              <w:proofErr w:type="gramStart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пишется прописными буквами и выравнивается</w:t>
                              </w:r>
                              <w:proofErr w:type="gramEnd"/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Содержание должно быть размещено на одной странице.</w:t>
                              </w:r>
                            </w:p>
                            <w:p w:rsidR="003440E8" w:rsidRPr="0088382B" w:rsidRDefault="003440E8" w:rsidP="003440E8">
                              <w:pPr>
                                <w:pStyle w:val="a6"/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>Разделы в отчете нумеруются по порядку арабскими цифрами, например: 1., 2. и т.д.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spacing w:val="-4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88382B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Введение, заключение, список источников и приложение не нумеруются.</w:t>
                              </w:r>
                            </w:p>
                            <w:p w:rsidR="003440E8" w:rsidRPr="0088382B" w:rsidRDefault="003440E8" w:rsidP="003440E8">
                              <w:pPr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</w:t>
                              </w: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Заголовки разделов</w:t>
                              </w:r>
                            </w:p>
                            <w:p w:rsidR="003440E8" w:rsidRPr="00A7164F" w:rsidRDefault="003440E8" w:rsidP="003440E8">
                              <w:pPr>
                                <w:pStyle w:val="Normal"/>
                                <w:ind w:firstLine="709"/>
                                <w:jc w:val="both"/>
                                <w:rPr>
                                  <w:iCs/>
                                  <w:sz w:val="28"/>
                                  <w:szCs w:val="28"/>
                                  <w:highlight w:val="cyan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</w:rPr>
      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      </w:r>
                              <w:r w:rsidRPr="0088382B">
                                <w:rPr>
                                  <w:iCs/>
                                  <w:sz w:val="28"/>
                                  <w:szCs w:val="28"/>
                                </w:rPr>
                                <w:t>Например:</w:t>
                              </w:r>
                            </w:p>
                            <w:p w:rsidR="003440E8" w:rsidRPr="003440E8" w:rsidRDefault="003440E8" w:rsidP="003440E8">
                              <w:pPr>
                                <w:pStyle w:val="af2"/>
                                <w:shd w:val="clear" w:color="auto" w:fill="FFFFFF"/>
                                <w:tabs>
                                  <w:tab w:val="left" w:pos="2640"/>
                                </w:tabs>
                                <w:ind w:firstLine="709"/>
                                <w:jc w:val="both"/>
                                <w:rPr>
                                  <w:i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5D2FCF" w:rsidRDefault="003440E8" w:rsidP="003440E8">
                              <w:pPr>
                                <w:jc w:val="both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РАЗДЕЛ </w:t>
                              </w:r>
                              <w:r w:rsidRPr="005D2FCF">
                                <w:rPr>
                                  <w:b/>
                                  <w:iCs/>
                                  <w:sz w:val="28"/>
                                  <w:szCs w:val="28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 xml:space="preserve">  ЭМПИРИЧЕСКИЙ</w:t>
                              </w:r>
                            </w:p>
                            <w:p w:rsidR="003440E8" w:rsidRPr="00C07367" w:rsidRDefault="003440E8" w:rsidP="003440E8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07367">
                                <w:rPr>
                                  <w:b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2.1 </w:t>
                              </w:r>
                              <w:r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Цели и задачи опытно-экспериментальной работы</w:t>
                              </w:r>
                            </w:p>
                            <w:p w:rsidR="003440E8" w:rsidRPr="006F00E5" w:rsidRDefault="003440E8" w:rsidP="003440E8">
                              <w:pPr>
                                <w:spacing w:line="240" w:lineRule="exact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6F00E5">
                                <w:rPr>
                                  <w:lang w:val="ru-RU"/>
                                </w:rPr>
                                <w:t xml:space="preserve">1,5 </w:t>
                              </w:r>
                              <w:proofErr w:type="spellStart"/>
                              <w:r w:rsidRPr="006F00E5">
                                <w:rPr>
                                  <w:lang w:val="ru-RU"/>
                                </w:rPr>
                                <w:t>инт</w:t>
                              </w:r>
                              <w:proofErr w:type="spellEnd"/>
                              <w:r w:rsidRPr="006F00E5">
                                <w:rPr>
                                  <w:lang w:val="ru-RU"/>
                                </w:rPr>
                                <w:t>.</w:t>
                              </w:r>
                            </w:p>
                            <w:p w:rsidR="003440E8" w:rsidRPr="00776026" w:rsidRDefault="003440E8" w:rsidP="003440E8">
                              <w:pPr>
                                <w:shd w:val="clear" w:color="auto" w:fill="FFFFFF"/>
                                <w:jc w:val="center"/>
                                <w:rPr>
                                  <w:i/>
                                  <w:sz w:val="24"/>
                                  <w:szCs w:val="24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1E0E54" w:rsidRDefault="003440E8" w:rsidP="003440E8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Каждый раздел отчета, а также введение, заключение, список источников, приложение начинаются с новой страницы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88382B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Оформление текста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pacing w:val="-4"/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Текст отчета должен располагаться на одной стороне листа белой бумаги формата А</w:t>
                              </w:r>
                              <w:proofErr w:type="gramStart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4</w:t>
                              </w:r>
                              <w:proofErr w:type="gramEnd"/>
                              <w:r w:rsidRPr="001E0E54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Для страниц с книжной 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страниц с альбомной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ориентацией рекомендуется устанавливать следующие размеры полей: 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верхнее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нижнее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1,6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левое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2,5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правое</w:t>
                              </w:r>
                              <w:proofErr w:type="spellEnd"/>
                              <w:proofErr w:type="gram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2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см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  <w:tab w:val="left" w:pos="851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Для ввода (и форматирования) текста используются: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шрифт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Times New Roman;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размер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14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</w:rPr>
                                <w:t>п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межстрочный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интервал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полуторный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начертание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–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обычное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3440E8" w:rsidRPr="001E0E54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отступ первой строки (абзацный отступ) – </w:t>
                              </w:r>
                              <w:r w:rsidRPr="001E0E54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1 см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. </w:t>
                              </w:r>
                            </w:p>
                            <w:p w:rsidR="003440E8" w:rsidRPr="001E0E54" w:rsidRDefault="003440E8" w:rsidP="003440E8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Для выделения заголовков, ключевых понятий допускается использование других способов начертания (</w:t>
                              </w:r>
                              <w:r w:rsidRPr="001E0E54">
                                <w:rPr>
                                  <w:i/>
                                  <w:sz w:val="28"/>
                                  <w:szCs w:val="28"/>
                                </w:rPr>
                                <w:t>курсив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1E0E54">
                                <w:rPr>
                                  <w:b/>
                                  <w:sz w:val="28"/>
                                  <w:szCs w:val="28"/>
                                </w:rPr>
                                <w:t>полужирное</w:t>
                              </w: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В тексте следует использовать автоматическую расстановку переносов.</w:t>
                              </w:r>
                            </w:p>
                            <w:p w:rsidR="003440E8" w:rsidRPr="001E0E54" w:rsidRDefault="003440E8" w:rsidP="003440E8">
                              <w:pPr>
                                <w:tabs>
                                  <w:tab w:val="left" w:pos="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Кавычки в тексте оформляются единообразно (либо « », либо „ “).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Normal"/>
                                <w:tabs>
                                  <w:tab w:val="left" w:pos="0"/>
                                </w:tabs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      </w:r>
                              <w:proofErr w:type="spellStart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>внутритекстовые</w:t>
                              </w:r>
                              <w:proofErr w:type="spellEnd"/>
                              <w:r w:rsidRPr="001E0E54">
                                <w:rPr>
                                  <w:sz w:val="28"/>
                                  <w:szCs w:val="28"/>
                                </w:rPr>
                                <w:t xml:space="preserve"> и подстрочные примечания, в которых инициалы </w:t>
                              </w:r>
                              <w:r w:rsidR="00627A11" w:rsidRPr="00627A11">
                                <w:rPr>
                                  <w:sz w:val="28"/>
                                  <w:szCs w:val="28"/>
                                </w:rPr>
                                <w:t>ставятся всегда после фамилии).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Таблицы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отчете следует использовать таблицы, они помогают систематизировать,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структурировать и наглядно представлять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данные. Информация в таблицах должна быть существенной, сопоставимой, достоверной, определенной и т.д.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Ссылка на таблицу обязательна. Таблицу следует располагать в тексте лишь после её упоминания.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Нумерация таблиц в приложениях осуществляется в пределах каждого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приложения.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10"/>
                                  <w:sz w:val="28"/>
                                  <w:szCs w:val="28"/>
                                  <w:lang w:val="ru-RU"/>
                                </w:rPr>
                                <w:t>Нумерационный заголовок выравнивается по левому краю (обычным начертанием).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widowControl w:val="0"/>
                                <w:spacing w:after="0"/>
                                <w:ind w:firstLine="709"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      </w:r>
                              <w:proofErr w:type="gramStart"/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с</w:t>
                              </w:r>
                              <w:proofErr w:type="gramEnd"/>
                              <w:r w:rsidRPr="00627A11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 прописной, если они самостоятельные.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spacing w:after="0"/>
                                <w:ind w:firstLine="709"/>
                                <w:jc w:val="both"/>
                                <w:rPr>
                                  <w:rFonts w:ascii="Arial" w:hAnsi="Arial" w:cs="Arial"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Если таблица занимает более одной страницы, ее продолжение имеет заголовок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Продолжение табл. 4.1»  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(если таблица не заканчивается) или «</w:t>
                              </w: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Окончание табл. 4.1»</w:t>
                              </w: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(если таблица завершается). В этом случае вместо заголовков граф переносят строку с их номерами.</w:t>
                              </w:r>
                            </w:p>
                            <w:p w:rsidR="003440E8" w:rsidRPr="00627A11" w:rsidRDefault="00627A11" w:rsidP="00627A11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Иллюстрации</w:t>
                              </w:r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      </w:r>
                              <w:proofErr w:type="gramEnd"/>
                            </w:p>
                            <w:p w:rsidR="003440E8" w:rsidRPr="00627A11" w:rsidRDefault="003440E8" w:rsidP="003440E8">
                              <w:pPr>
                                <w:pStyle w:val="af2"/>
                                <w:widowControl w:val="0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нумеруют и не указывают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название). Высота шрифта – 12пт.</w:t>
                              </w:r>
                            </w:p>
                            <w:p w:rsidR="003440E8" w:rsidRPr="00627A11" w:rsidRDefault="003440E8" w:rsidP="00627A11">
                              <w:pPr>
                                <w:pStyle w:val="af2"/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Подпись или название рисунка, раскрывающее его содержание, </w:t>
                              </w:r>
                              <w:proofErr w:type="gramStart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помещают под рисунком и всегда начинают</w:t>
                              </w:r>
                              <w:proofErr w:type="gramEnd"/>
                              <w:r w:rsidRPr="00627A11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с прописной буквы.</w:t>
                              </w:r>
                            </w:p>
                            <w:p w:rsidR="003440E8" w:rsidRPr="00627A11" w:rsidRDefault="00627A11" w:rsidP="003440E8">
                              <w:pPr>
                                <w:pStyle w:val="af2"/>
                                <w:ind w:firstLine="709"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</w:t>
                              </w:r>
                              <w:r w:rsidR="003440E8" w:rsidRPr="00627A11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Нумерация страниц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В отчете осуществляется сквозная нумерация страниц, начиная с титульного листа.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номера страниц не проставляются).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Первой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пронумерованной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должна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быть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четвертая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страница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титульный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лист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1;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  <w:lang w:val="ru-RU"/>
                                </w:rPr>
                                <w:t>рабочий график и индивидуальное задание на практику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 – с. 2;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>дневник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3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lastRenderedPageBreak/>
                                <w:t>содержание</w:t>
                              </w:r>
                              <w:proofErr w:type="spellEnd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4;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993"/>
                                  <w:tab w:val="left" w:pos="1562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pacing w:val="-4"/>
                                  <w:sz w:val="28"/>
                                  <w:szCs w:val="28"/>
                                </w:rPr>
                                <w:t>введение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</w:rPr>
                                <w:t xml:space="preserve"> – с. 5 </w:t>
                              </w:r>
                            </w:p>
                            <w:p w:rsidR="003440E8" w:rsidRPr="00C23175" w:rsidRDefault="003440E8" w:rsidP="003440E8">
                              <w:pPr>
                                <w:pStyle w:val="af2"/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2317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Страницы следует нумеровать арабскими цифрами, без знака №. 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Иллюстрации, таблицы, расположенные на отдельных листах, включаются в общую нумерацию страниц.</w:t>
                              </w:r>
                            </w:p>
                            <w:p w:rsidR="003440E8" w:rsidRPr="00133139" w:rsidRDefault="003440E8" w:rsidP="00133139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Страницы приложений не нумеруются.</w:t>
                              </w:r>
                            </w:p>
                            <w:p w:rsidR="003440E8" w:rsidRPr="00133139" w:rsidRDefault="00133139" w:rsidP="003440E8">
                              <w:pPr>
                                <w:pStyle w:val="af2"/>
                                <w:ind w:firstLine="709"/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Cs w:val="28"/>
                                  <w:lang w:val="ru-RU"/>
                                </w:rPr>
                                <w:t xml:space="preserve">                                                  </w:t>
                              </w:r>
                              <w:r w:rsidR="003440E8" w:rsidRPr="00133139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Список источников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Элементы списка располагаются в следующем порядке: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Статистические источники в хронологическом порядке (официальные сборники, обзоры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Отечественные и зарубежные издания (многотомные собрания сочинений, книги, монографии, брошюры и т.д.).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Периодические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издания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 (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газеты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журналы</w:t>
                              </w:r>
                              <w:proofErr w:type="spellEnd"/>
                              <w:r w:rsidRPr="006F00E5">
                                <w:rPr>
                                  <w:sz w:val="28"/>
                                  <w:szCs w:val="28"/>
                                </w:rPr>
                                <w:t>).</w:t>
                              </w:r>
                            </w:p>
                            <w:p w:rsidR="003440E8" w:rsidRPr="006F00E5" w:rsidRDefault="003440E8" w:rsidP="003440E8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clear" w:pos="1080"/>
                                  <w:tab w:val="left" w:pos="1134"/>
                                </w:tabs>
                                <w:ind w:left="0" w:firstLine="709"/>
                                <w:contextualSpacing/>
                                <w:jc w:val="both"/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Специальные виды актов нормативно-технического регулирования (технические регламенты </w:t>
                              </w:r>
                              <w:proofErr w:type="spellStart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>ЕврАзЭС</w:t>
                              </w:r>
                              <w:proofErr w:type="spellEnd"/>
                              <w:r w:rsidRPr="006F00E5">
                                <w:rPr>
                                  <w:spacing w:val="-8"/>
                                  <w:sz w:val="28"/>
                                  <w:szCs w:val="28"/>
                                  <w:lang w:val="ru-RU"/>
                                </w:rPr>
                                <w:t xml:space="preserve">, ГОСТ, ТУ), патентные документы и т.п. </w:t>
                              </w: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  <w:tab w:val="left" w:pos="90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Р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7.0.5-2008. Библиографическая ссылка. Общие требования и правила составления.</w:t>
                              </w:r>
                            </w:p>
                            <w:p w:rsidR="003440E8" w:rsidRPr="0088382B" w:rsidRDefault="003440E8" w:rsidP="003440E8">
                              <w:pPr>
                                <w:tabs>
                                  <w:tab w:val="left" w:pos="540"/>
                                </w:tabs>
                                <w:ind w:firstLine="709"/>
                                <w:contextualSpacing/>
                                <w:jc w:val="both"/>
                                <w:rPr>
                                  <w:sz w:val="28"/>
                                  <w:szCs w:val="28"/>
                                  <w:highlight w:val="cyan"/>
                                  <w:lang w:val="ru-RU"/>
                                </w:rPr>
                              </w:pPr>
                            </w:p>
                            <w:p w:rsidR="003440E8" w:rsidRPr="006F00E5" w:rsidRDefault="003440E8" w:rsidP="003440E8">
                              <w:pPr>
                                <w:tabs>
                                  <w:tab w:val="left" w:pos="540"/>
                                </w:tabs>
                                <w:contextualSpacing/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 xml:space="preserve">                                                     </w:t>
                              </w:r>
                              <w:r w:rsidRPr="00663990">
                                <w:rPr>
                                  <w:i/>
                                  <w:sz w:val="28"/>
                                  <w:szCs w:val="28"/>
                                  <w:lang w:val="ru-RU"/>
                                </w:rPr>
                                <w:t>Приложения</w:t>
                              </w:r>
                            </w:p>
                            <w:p w:rsidR="003440E8" w:rsidRPr="006F00E5" w:rsidRDefault="003440E8" w:rsidP="003440E8">
                              <w:pPr>
                                <w:ind w:firstLine="709"/>
                                <w:contextualSpacing/>
                                <w:jc w:val="both"/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      </w:r>
                              <w:r w:rsidRPr="006F00E5">
                                <w:rPr>
                                  <w:i/>
                                  <w:iCs/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 xml:space="preserve">Приложение 1, Приложение 2 </w:t>
                              </w:r>
                              <w:r w:rsidRPr="006F00E5">
                                <w:rPr>
                                  <w:spacing w:val="-2"/>
                                  <w:sz w:val="28"/>
                                  <w:szCs w:val="28"/>
                                  <w:lang w:val="ru-RU"/>
                                </w:rPr>
                                <w:t>и т.д.</w:t>
                              </w:r>
                            </w:p>
                            <w:p w:rsidR="003440E8" w:rsidRPr="00B32233" w:rsidRDefault="003440E8" w:rsidP="003440E8">
                              <w:pPr>
                                <w:ind w:firstLine="708"/>
                                <w:contextualSpacing/>
                                <w:jc w:val="both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Если приложение занимает более одной страницы, то на его последней странице указывают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«Окончание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, а на </w:t>
                              </w:r>
                              <w:proofErr w:type="gramStart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промежуточных</w:t>
                              </w:r>
                              <w:proofErr w:type="gramEnd"/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– </w:t>
                              </w:r>
                              <w:r w:rsidRPr="006F00E5">
                                <w:rPr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«Продолжение прил. 1»</w:t>
                              </w:r>
                              <w:r w:rsidRPr="006F00E5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C682C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t>7.3. Проверка отчета о практике</w:t>
                              </w:r>
                            </w:p>
                            <w:p w:rsidR="00ED6806" w:rsidRPr="00B32233" w:rsidRDefault="00ED6806" w:rsidP="00ED6806">
                              <w:pPr>
                                <w:ind w:firstLine="708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Default="00ED6806" w:rsidP="00ED6806">
                              <w:pPr>
                                <w:ind w:firstLine="527"/>
                                <w:jc w:val="both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Обучающийся в течение недели по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окончании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практики предоставляет на проверку руководителю от кафедры отчет по практике с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о всеми документами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. Руководитель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проверяет отчет и дает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может быть возвращен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обучающемуся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для доработки в соответствии с указанными замечаниями</w:t>
                              </w:r>
                              <w:r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 </w:t>
                              </w:r>
                            </w:p>
                            <w:p w:rsidR="00ED6806" w:rsidRDefault="00ED6806" w:rsidP="00ED6806">
                              <w:pPr>
                                <w:ind w:firstLine="527"/>
                                <w:jc w:val="center"/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  <w:p w:rsidR="00ED6806" w:rsidRPr="00601978" w:rsidRDefault="00ED6806" w:rsidP="00ED6806">
                              <w:pPr>
                                <w:ind w:firstLine="527"/>
                                <w:jc w:val="center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722736">
                                <w:rPr>
                                  <w:b/>
                                  <w:iCs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 xml:space="preserve">7.4. Защита отчета </w:t>
                              </w:r>
                              <w:r w:rsidRPr="00722736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 практике</w:t>
                              </w:r>
                            </w:p>
                            <w:p w:rsidR="00ED6806" w:rsidRDefault="00ED6806" w:rsidP="00ED6806">
                              <w:pPr>
                                <w:ind w:firstLine="720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</w:p>
                            <w:p w:rsidR="003440E8" w:rsidRPr="00A66DE2" w:rsidRDefault="00ED6806" w:rsidP="00ED6806">
                              <w:pPr>
                                <w:ind w:firstLine="527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 w:rsidRPr="00601978">
                                <w:rPr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      </w:r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Для защиты </w:t>
                              </w:r>
                              <w:proofErr w:type="gramStart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601978">
                                <w:rPr>
                                  <w:sz w:val="28"/>
                                  <w:lang w:val="ru-RU"/>
                                </w:rPr>
      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AE6E6E" w:rsidTr="003440E8">
              <w:trPr>
                <w:trHeight w:val="147"/>
              </w:trPr>
              <w:tc>
                <w:tcPr>
                  <w:tcW w:w="29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08563C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AE6E6E" w:rsidTr="003440E8">
              <w:trPr>
                <w:trHeight w:val="167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tbl>
                  <w:tblPr>
                    <w:tblW w:w="97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9536"/>
                    <w:gridCol w:w="25"/>
                    <w:gridCol w:w="25"/>
                    <w:gridCol w:w="25"/>
                  </w:tblGrid>
                  <w:tr w:rsidR="003440E8" w:rsidRPr="00AE6E6E" w:rsidTr="003440E8">
                    <w:trPr>
                      <w:gridAfter w:val="3"/>
                      <w:wAfter w:w="75" w:type="dxa"/>
                      <w:trHeight w:val="319"/>
                    </w:trPr>
                    <w:tc>
                      <w:tcPr>
                        <w:tcW w:w="9636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8.</w:t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ФОНД ОЦЕНОЧНЫХ СРЕДСТВ ДЛЯ ПРОВЕДЕНИЯ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ПРОМЕЖУТОЧНОЙ АТТЕСТАЦИИ ОБУЧАЮЩИХСЯ 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  <w:r w:rsidRPr="0005625B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ПО ПРАКТИКЕ</w:t>
                        </w:r>
                        <w:r w:rsidRPr="00F74C45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 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  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586527">
                          <w:rPr>
                            <w:sz w:val="28"/>
                            <w:lang w:val="ru-RU"/>
                          </w:rPr>
                          <w:t xml:space="preserve">Промежуточная аттестация </w:t>
                        </w:r>
                        <w:proofErr w:type="gramStart"/>
                        <w:r w:rsidRPr="00586527">
                          <w:rPr>
                            <w:sz w:val="28"/>
                            <w:lang w:val="ru-RU"/>
                          </w:rPr>
                          <w:t>обеспечивает оценивание результатов прохождения практики и проводится</w:t>
                        </w:r>
                        <w:proofErr w:type="gramEnd"/>
                        <w:r w:rsidRPr="00586527">
                          <w:rPr>
                            <w:sz w:val="28"/>
                            <w:lang w:val="ru-RU"/>
                          </w:rPr>
                          <w:t xml:space="preserve"> в форме зачета с оценкой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3440E8" w:rsidRDefault="003440E8" w:rsidP="003440E8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Неудовлетворительные результаты промежуточной аттестации по практике или </w:t>
                        </w:r>
                        <w:proofErr w:type="spellStart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>непрохождение</w:t>
                        </w:r>
                        <w:proofErr w:type="spellEnd"/>
                        <w:r w:rsidRPr="00307ED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:rsidR="003440E8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    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Оценочные </w:t>
                        </w:r>
                        <w:r w:rsidRPr="00AC5F09">
                          <w:rPr>
                            <w:color w:val="000000"/>
                            <w:sz w:val="28"/>
                            <w:lang w:val="ru-RU"/>
                          </w:rPr>
                          <w:t>средства</w:t>
                        </w:r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 xml:space="preserve"> для проведения промежуточной аттестации представлены в Фонде оценочных сре</w:t>
                        </w:r>
                        <w:proofErr w:type="gramStart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дств дл</w:t>
                        </w:r>
                        <w:proofErr w:type="gramEnd"/>
                        <w:r w:rsidRPr="00171029">
                          <w:rPr>
                            <w:color w:val="000000"/>
                            <w:sz w:val="28"/>
                            <w:lang w:val="ru-RU"/>
                          </w:rPr>
                          <w:t>я проведения промежуточной аттестации обучающихся по практике</w:t>
                        </w:r>
                      </w:p>
                      <w:p w:rsidR="003440E8" w:rsidRPr="00F74C45" w:rsidRDefault="003440E8" w:rsidP="003440E8">
                        <w:pPr>
                          <w:rPr>
                            <w:b/>
                            <w:bCs/>
                            <w:lang w:val="ru-RU"/>
                          </w:rPr>
                        </w:pPr>
                      </w:p>
                      <w:p w:rsidR="003440E8" w:rsidRPr="00C4378C" w:rsidRDefault="003440E8" w:rsidP="003440E8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9. ПЕРЕЧЕНЬ УЧЕБНОЙ ЛИТЕРАТУРЫ И РЕСУРСОВ СЕТИ «ИНТЕРНЕТ», НЕОБХОДИМЫХ ДЛЯ ПРОВЕДЕНИЯ ПРАКТИКИ</w:t>
                        </w:r>
                      </w:p>
                      <w:p w:rsidR="003440E8" w:rsidRPr="00DA5A27" w:rsidRDefault="003440E8" w:rsidP="003440E8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F1183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74C45">
                          <w:rPr>
                            <w:sz w:val="28"/>
                            <w:szCs w:val="28"/>
                            <w:lang w:val="ru-RU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440E8" w:rsidRPr="00F1183F" w:rsidTr="003440E8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92226C" w:rsidRDefault="003440E8" w:rsidP="003440E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92226C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Основная литература</w:t>
                              </w:r>
                            </w:p>
                            <w:p w:rsidR="003440E8" w:rsidRPr="0092226C" w:rsidRDefault="003440E8" w:rsidP="003440E8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3440E8" w:rsidRPr="0092226C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27B1" w:rsidRPr="00217354" w:rsidRDefault="002A27B1" w:rsidP="002A27B1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1. Методология социального исследования: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особие / А.В. 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Лубский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 — 154 с.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Магистратура). —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www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dx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doi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org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/10.12737/23471.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4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=925471</w:t>
                          </w:r>
                        </w:hyperlink>
                      </w:p>
                      <w:p w:rsidR="002A27B1" w:rsidRPr="00217354" w:rsidRDefault="002A27B1" w:rsidP="002A27B1">
                        <w:pPr>
                          <w:jc w:val="both"/>
                          <w:rPr>
                            <w:rStyle w:val="a7"/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 Организация научно-исследовательской работы студентов (магистров) : учеб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особие / В.В. Кукушкина. —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2019. — 264 с. — (Высшее образование: 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Магистратура).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5" w:history="1"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go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</w:rPr>
                            <w:t>id</w:t>
                          </w:r>
                          <w:r w:rsidRPr="00217354">
                            <w:rPr>
                              <w:rStyle w:val="a7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=982657</w:t>
                          </w:r>
                        </w:hyperlink>
                      </w:p>
                      <w:p w:rsidR="003440E8" w:rsidRPr="0092226C" w:rsidRDefault="002A27B1" w:rsidP="002A27B1">
                        <w:pPr>
                          <w:ind w:firstLine="662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3. Методология научного исследования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учебник / А.О.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Овчаров, Т.Н.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Овчарова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.- М.</w:t>
                        </w:r>
                        <w:proofErr w:type="gram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 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</w:t>
                        </w:r>
                        <w:proofErr w:type="gram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ИНФРА-М, 2018.- 304 с.- Высшее образование: магистратура).- Режим доступа: 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http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com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go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</w:rPr>
                          <w:t>id</w:t>
                        </w:r>
                        <w:r w:rsidRPr="002173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=944389</w:t>
                        </w:r>
                      </w:p>
                    </w:tc>
                  </w:tr>
                  <w:tr w:rsidR="003440E8" w:rsidRPr="009F23BF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631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"/>
                          <w:gridCol w:w="8923"/>
                          <w:gridCol w:w="291"/>
                          <w:gridCol w:w="133"/>
                        </w:tblGrid>
                        <w:tr w:rsidR="003440E8" w:rsidTr="002A27B1">
                          <w:trPr>
                            <w:trHeight w:val="319"/>
                          </w:trPr>
                          <w:tc>
                            <w:tcPr>
                              <w:tcW w:w="9631" w:type="dxa"/>
                              <w:gridSpan w:val="4"/>
                              <w:tcMar>
                                <w:top w:w="20" w:type="dxa"/>
                                <w:left w:w="40" w:type="dxa"/>
                                <w:bottom w:w="20" w:type="dxa"/>
                                <w:right w:w="40" w:type="dxa"/>
                              </w:tcMar>
                            </w:tcPr>
                            <w:p w:rsidR="003440E8" w:rsidRDefault="003440E8" w:rsidP="003440E8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Дополнительная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учебная</w:t>
                              </w:r>
                              <w:proofErr w:type="spellEnd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литература</w:t>
                              </w:r>
                              <w:proofErr w:type="spellEnd"/>
                            </w:p>
                          </w:tc>
                        </w:tr>
                        <w:tr w:rsidR="002A27B1" w:rsidRPr="00AE6E6E" w:rsidTr="002A27B1">
                          <w:trPr>
                            <w:gridAfter w:val="2"/>
                            <w:wAfter w:w="424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3440E8">
                              <w:pPr>
                                <w:jc w:val="right"/>
                              </w:pPr>
                            </w:p>
                          </w:tc>
                          <w:tc>
                            <w:tcPr>
                              <w:tcW w:w="892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БОРЫТКО НИКОЛАЙ МИХАЙЛОВИЧ. Методология и методы психолого-педагогических исследований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БОРЫТКО НИКОЛАЙ МИХАЙЛОВИЧ, А.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Моложавенко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И. А.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Соловцова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; под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ред.Н.М.Борытко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- 320с.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lastRenderedPageBreak/>
                                <w:t xml:space="preserve">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978-5-7695-3930-5.</w:t>
                              </w:r>
                            </w:p>
                          </w:tc>
                        </w:tr>
                        <w:tr w:rsidR="002A27B1" w:rsidRPr="00AE6E6E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ДРУЖИНИН В.Н. Экспериментальная психология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В. Н. ДРУЖИНИН ;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РАН,Ин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-т психологии.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Инфра-М, 1997. - 256с. : ил. - (Высшее образование).</w:t>
                              </w:r>
                            </w:p>
                          </w:tc>
                        </w:tr>
                        <w:tr w:rsidR="002A27B1" w:rsidRPr="00AE6E6E" w:rsidTr="002A27B1">
                          <w:trPr>
                            <w:gridAfter w:val="1"/>
                            <w:wAfter w:w="133" w:type="dxa"/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214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69608C" w:rsidRDefault="002A27B1" w:rsidP="006378AB">
                              <w:pPr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ЗАГВЯЗИНСКИЙ ВЛАДИМИР ИЛЬИЧ. Методология и методы психолого-педагогического исследования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ЗАГВЯЗИНСКИЙ ВЛАДИМИР ИЛЬИЧ, Р.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Атаханов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- 5-е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изд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.,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испр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2008. - 207с.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Библиогр.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:с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.203-205 и в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подстроч.примеч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978-5-7695-5006-5.</w:t>
                              </w:r>
                            </w:p>
                          </w:tc>
                        </w:tr>
                        <w:tr w:rsidR="002A27B1" w:rsidRPr="009F23BF" w:rsidTr="002A27B1">
                          <w:trPr>
                            <w:trHeight w:val="279"/>
                          </w:trPr>
                          <w:tc>
                            <w:tcPr>
                              <w:tcW w:w="28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Pr="002A27B1" w:rsidRDefault="002A27B1" w:rsidP="003440E8">
                              <w:pPr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9347" w:type="dxa"/>
                              <w:gridSpan w:val="3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КРАЕВСКИЙ ВОЛОДАР ВИКТОРОВИЧ. Методология педагогики: новый этап :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учеб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особие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для вузов / КРАЕВСКИЙ ВОЛОДАР ВИКТОРОВИЧ, Е. В.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Бережнова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 - М.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: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Academia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, 2006. - 394с. : ил. - (Высшее профессиональное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образование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.П</w:t>
                              </w:r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едагогические</w:t>
                              </w:r>
                              <w:proofErr w:type="spell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специальности). - </w:t>
                              </w:r>
                              <w:proofErr w:type="spell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Библиогр</w:t>
                              </w:r>
                              <w:proofErr w:type="gramStart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.в</w:t>
                              </w:r>
                              <w:proofErr w:type="spellEnd"/>
                              <w:proofErr w:type="gramEnd"/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конце глав. -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ISBN</w:t>
                              </w:r>
                              <w:r w:rsidRPr="0069608C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5-7695-2876-1.</w:t>
                              </w:r>
                            </w:p>
                            <w:p w:rsidR="002A27B1" w:rsidRDefault="002A27B1" w:rsidP="006378AB">
                              <w:pPr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</w:p>
                            <w:p w:rsidR="002A27B1" w:rsidRPr="00DA5A27" w:rsidRDefault="002A27B1" w:rsidP="006378AB">
                              <w:pPr>
                                <w:jc w:val="both"/>
                                <w:rPr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                              </w:t>
                              </w:r>
                              <w:r w:rsidRPr="00DA5A27">
                                <w:rPr>
                                  <w:b/>
                                  <w:color w:val="000000"/>
                                  <w:sz w:val="28"/>
                                  <w:lang w:val="ru-RU"/>
                                </w:rPr>
                                <w:t>Ресурсы сети «Интернет»</w:t>
                              </w:r>
                            </w:p>
                          </w:tc>
                        </w:tr>
                      </w:tbl>
                      <w:p w:rsidR="003440E8" w:rsidRPr="00DA5A27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Default="003440E8" w:rsidP="003440E8">
                        <w:pPr>
                          <w:contextualSpacing/>
                          <w:rPr>
                            <w:rStyle w:val="a7"/>
                            <w:sz w:val="28"/>
                            <w:szCs w:val="28"/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3611B2">
                          <w:rPr>
                            <w:sz w:val="28"/>
                            <w:szCs w:val="28"/>
                            <w:lang w:val="ru-RU"/>
                          </w:rPr>
                          <w:t xml:space="preserve">Научная электронная библиотека: </w:t>
                        </w:r>
                        <w:hyperlink r:id="rId16" w:history="1"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elibrary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3440E8" w:rsidRPr="00EE4162" w:rsidRDefault="003440E8" w:rsidP="003440E8">
                        <w:pPr>
                          <w:contextualSpacing/>
                          <w:rPr>
                            <w:color w:val="0563C1"/>
                            <w:sz w:val="28"/>
                            <w:szCs w:val="28"/>
                            <w:u w:val="single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proofErr w:type="gramStart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Электронная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-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>библиотечная</w:t>
                        </w:r>
                        <w:proofErr w:type="gramEnd"/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</w:t>
                        </w:r>
                        <w:r w:rsidRPr="00CF1D53">
                          <w:rPr>
                            <w:color w:val="000000"/>
                            <w:sz w:val="28"/>
                            <w:lang w:val="ru-RU"/>
                          </w:rPr>
                          <w:t>:</w:t>
                        </w:r>
                        <w:r w:rsidRPr="003611B2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hyperlink r:id="rId1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proofErr w:type="spellEnd"/>
                          <w:r w:rsidRPr="003611B2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3440E8" w:rsidRPr="00EB179B" w:rsidRDefault="003440E8" w:rsidP="003440E8">
                        <w:pPr>
                          <w:contextualSpacing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806E39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18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806E3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69608C" w:rsidRDefault="003440E8" w:rsidP="003440E8">
                        <w:pPr>
                          <w:rPr>
                            <w:lang w:val="ru-RU"/>
                          </w:rPr>
                        </w:pPr>
                        <w:r w:rsidRPr="0069608C">
                          <w:rPr>
                            <w:color w:val="000000"/>
                            <w:sz w:val="28"/>
                            <w:lang w:val="ru-RU"/>
                          </w:rPr>
                          <w:t xml:space="preserve">- 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 xml:space="preserve">Официальный интернет-портал правовой информации: </w:t>
                        </w:r>
                        <w:r w:rsidRPr="00A66DE2">
                          <w:rPr>
                            <w:sz w:val="28"/>
                          </w:rPr>
                          <w:t>www</w:t>
                        </w:r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pravo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gov</w:t>
                        </w:r>
                        <w:proofErr w:type="spellEnd"/>
                        <w:r w:rsidRPr="00A66DE2">
                          <w:rPr>
                            <w:sz w:val="28"/>
                            <w:lang w:val="ru-RU"/>
                          </w:rPr>
                          <w:t>.</w:t>
                        </w:r>
                        <w:proofErr w:type="spellStart"/>
                        <w:r w:rsidRPr="00A66DE2">
                          <w:rPr>
                            <w:sz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Педагогическая библиотека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gumer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info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bibliotek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_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Buks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Pedagog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index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php</w:t>
                        </w:r>
                        <w:proofErr w:type="spellEnd"/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E4B43" w:rsidRDefault="003440E8" w:rsidP="003440E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 xml:space="preserve">- База профессиональных данных «Мир психологии» - 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http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psychology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551A">
                          <w:rPr>
                            <w:sz w:val="28"/>
                            <w:szCs w:val="28"/>
                          </w:rPr>
                          <w:t>net</w:t>
                        </w:r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E0551A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E0551A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3440E8" w:rsidRPr="00AE6E6E" w:rsidTr="003440E8">
                    <w:trPr>
                      <w:gridAfter w:val="3"/>
                      <w:wAfter w:w="75" w:type="dxa"/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D6806" w:rsidRDefault="00ED6806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976692" w:rsidRPr="00C4378C" w:rsidRDefault="00976692" w:rsidP="00976692">
                        <w:pPr>
                          <w:ind w:firstLine="708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10. ПЕРЕЧЕНЬ ИНФОРМАЦИОННЫХ ТЕХНОЛОГИЙ,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ИСПОЛЬЗУЕМЫХ ПРИ ПРОВЕДЕНИИ ПРАКТИКИ, ВКЛЮЧАЯ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 xml:space="preserve">ПЕРЕЧЕНЬ ПРОГРАММНОГО ОБЕСПЕЧЕНИЯ И </w:t>
                        </w:r>
                        <w:r w:rsidRPr="00C4378C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br/>
                          <w:t>ИНФОРМАЦИОННЫХ СПРАВОЧНЫХ СИСТЕМ</w:t>
                        </w:r>
                      </w:p>
                      <w:tbl>
                        <w:tblPr>
                          <w:tblW w:w="930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86"/>
                          <w:gridCol w:w="2150"/>
                          <w:gridCol w:w="3260"/>
                          <w:gridCol w:w="1707"/>
                          <w:gridCol w:w="1701"/>
                        </w:tblGrid>
                        <w:tr w:rsidR="00976692" w:rsidRPr="00AE6E6E" w:rsidTr="00ED6806">
                          <w:tc>
                            <w:tcPr>
                              <w:tcW w:w="486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№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п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5410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br/>
                                <w:t>программного обеспечения</w:t>
                              </w:r>
                            </w:p>
                          </w:tc>
                          <w:tc>
                            <w:tcPr>
                              <w:tcW w:w="3408" w:type="dxa"/>
                              <w:gridSpan w:val="2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Комплект свободно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распространяемого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программного обеспечения</w:t>
                              </w:r>
                            </w:p>
                          </w:tc>
                        </w:tr>
                        <w:tr w:rsidR="00976692" w:rsidRPr="00AE6E6E" w:rsidTr="00ED6806">
                          <w:tc>
                            <w:tcPr>
                              <w:tcW w:w="486" w:type="dxa"/>
                              <w:vMerge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Word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Kaspersky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Endpoint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Security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для бизнеса – </w:t>
                              </w:r>
                              <w:proofErr w:type="gram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Стандартный</w:t>
                              </w:r>
                              <w:proofErr w:type="gram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Архиватор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Яндекс.Браузер</w:t>
                              </w:r>
                              <w:proofErr w:type="spellEnd"/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Microsoft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Office</w:t>
                              </w:r>
                              <w:proofErr w:type="spellEnd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365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proofErr w:type="spellStart"/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976692" w:rsidRPr="00AE6E6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 xml:space="preserve">Электронный периодический справочник "Система </w:t>
                              </w: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Консультант Плюс"</w:t>
                              </w: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76692" w:rsidRPr="007205EE" w:rsidTr="00ED6806">
                          <w:tc>
                            <w:tcPr>
                              <w:tcW w:w="486" w:type="dxa"/>
                              <w:shd w:val="clear" w:color="auto" w:fill="auto"/>
                              <w:vAlign w:val="center"/>
                            </w:tcPr>
                            <w:p w:rsidR="00976692" w:rsidRPr="007205EE" w:rsidRDefault="00976692" w:rsidP="00F904BF">
                              <w:pPr>
                                <w:jc w:val="center"/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215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 w:rsidRPr="007205EE"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707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  <w:shd w:val="clear" w:color="auto" w:fill="auto"/>
                            </w:tcPr>
                            <w:p w:rsidR="00976692" w:rsidRPr="007205EE" w:rsidRDefault="00976692" w:rsidP="00F904BF">
                              <w:pPr>
                                <w:rPr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976692" w:rsidRPr="00976692" w:rsidRDefault="00976692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945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0"/>
                        </w:tblGrid>
                        <w:tr w:rsidR="003440E8" w:rsidRPr="00AE6E6E" w:rsidTr="00ED6806">
                          <w:trPr>
                            <w:trHeight w:val="345"/>
                          </w:trPr>
                          <w:tc>
                            <w:tcPr>
                              <w:tcW w:w="945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440E8" w:rsidRPr="00E11774" w:rsidRDefault="003440E8" w:rsidP="003440E8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E11774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11. МЕСТО ПРОВЕДЕНИЯ ПРАКТИКИ И МАТЕРИАЛЬНО-ТЕХНИЧЕСКАЯ БАЗА, НЕОБХОДИМАЯ ДЛЯ ЕЕ ПРОВЕДЕНИЯ</w:t>
                              </w:r>
                            </w:p>
                            <w:p w:rsidR="003440E8" w:rsidRPr="00E11774" w:rsidRDefault="003440E8" w:rsidP="00ED6806">
                              <w:pPr>
                                <w:ind w:firstLine="708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Производственная</w:t>
                              </w:r>
                              <w:r w:rsidRPr="00E1177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пр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актика (научно-исследовательская работа) проходит на кафедре педагогики, психологии и социологии.</w:t>
                              </w:r>
                            </w:p>
                            <w:p w:rsidR="00ED6806" w:rsidRDefault="003440E8" w:rsidP="00ED6806">
                              <w:pPr>
                                <w:ind w:firstLine="669"/>
                                <w:jc w:val="both"/>
                                <w:rPr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 xml:space="preserve"> </w:t>
                              </w:r>
                              <w:bookmarkStart w:id="1" w:name="_Hlk91066263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Помещения для прохождения учебной практики обучающихся оснащены компьютерной техникой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ED6806" w:rsidRPr="00E5368B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и техническими средствами обучения</w:t>
                              </w:r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            </w:r>
                              <w:r w:rsidR="00ED6806">
                                <w:rPr>
                                  <w:sz w:val="28"/>
                                  <w:lang w:val="ru-RU"/>
                                </w:rPr>
                                <w:t>университета</w:t>
                              </w:r>
                              <w:bookmarkEnd w:id="1"/>
                              <w:r w:rsidR="00ED6806" w:rsidRPr="00586527">
                                <w:rPr>
                                  <w:sz w:val="28"/>
                                  <w:lang w:val="ru-RU"/>
                                </w:rPr>
                                <w:t>.</w:t>
                              </w:r>
                            </w:p>
                            <w:p w:rsidR="00ED6806" w:rsidRPr="004A12ED" w:rsidRDefault="00ED6806" w:rsidP="00ED6806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proofErr w:type="gramStart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Обучающимся</w:t>
                              </w:r>
                              <w:proofErr w:type="gramEnd"/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 обеспечена возможность доступа к информации, необходимой для выполнения задания по практике и написанию отчета.</w:t>
                              </w:r>
                            </w:p>
                            <w:p w:rsidR="003440E8" w:rsidRPr="00D02E54" w:rsidRDefault="00ED6806" w:rsidP="00ED6806">
                              <w:pPr>
                                <w:ind w:firstLine="709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4A12ED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            </w:r>
                            </w:p>
                          </w:tc>
                        </w:tr>
                      </w:tbl>
                      <w:p w:rsidR="003440E8" w:rsidRPr="00A66DE2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AE6E6E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3440E8" w:rsidRPr="00AE6E6E" w:rsidTr="003440E8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F74C45" w:rsidRDefault="003440E8" w:rsidP="003440E8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53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15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046"/>
                          <w:gridCol w:w="3111"/>
                        </w:tblGrid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r w:rsidRPr="00DF624D">
                                <w:t xml:space="preserve">№ и </w:t>
                              </w:r>
                              <w:proofErr w:type="spellStart"/>
                              <w:r w:rsidRPr="00DF624D">
                                <w:t>наименование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ED6806" w:rsidRPr="00DF624D" w:rsidRDefault="00ED6806" w:rsidP="00D11D70">
                              <w:pPr>
                                <w:jc w:val="center"/>
                              </w:pPr>
                              <w:proofErr w:type="spellStart"/>
                              <w:r w:rsidRPr="00DF624D">
                                <w:t>Перечень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основного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DF624D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>Книжный фонд  44315</w:t>
                              </w:r>
                              <w:r w:rsidRPr="00DF624D">
                                <w:rPr>
                                  <w:lang w:eastAsia="ru-RU"/>
                                </w:rPr>
                                <w:t xml:space="preserve">9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209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ED6806" w:rsidRPr="00601978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 xml:space="preserve">Лаборатория </w:t>
                              </w:r>
                              <w:proofErr w:type="gramStart"/>
                              <w:r w:rsidRPr="00DF624D">
                                <w:rPr>
                                  <w:lang w:val="ru-RU" w:eastAsia="ru-RU"/>
                                </w:rPr>
                                <w:t>информационных</w:t>
                              </w:r>
                              <w:proofErr w:type="gramEnd"/>
                              <w:r w:rsidRPr="00DF624D">
                                <w:rPr>
                                  <w:lang w:val="ru-RU" w:eastAsia="ru-RU"/>
                                </w:rPr>
                                <w:t xml:space="preserve"> технологий в профессиональной деятельности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ED6806" w:rsidRPr="00DF624D" w:rsidRDefault="00ED6806" w:rsidP="00D11D70">
                              <w:pPr>
                                <w:rPr>
                                  <w:lang w:val="ru-RU" w:eastAsia="ru-RU"/>
                                </w:rPr>
                              </w:pP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DF624D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lang w:eastAsia="ru-RU"/>
                                </w:rPr>
                                <w:t>информатики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DF624D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DF624D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DF624D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ED6806" w:rsidRPr="00AE6E6E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301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 w:eastAsia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</w:t>
                              </w:r>
                              <w:r w:rsidRPr="00DF624D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ED6806" w:rsidRPr="00AE6E6E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№ 302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rPr>
                                  <w:lang w:val="ru-RU" w:eastAsia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6727D3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меловая.  </w:t>
                              </w:r>
                              <w:r w:rsidRPr="006727D3">
                                <w:rPr>
                                  <w:bCs/>
                                  <w:lang w:val="ru-RU" w:eastAsia="ru-RU"/>
                                </w:rPr>
                                <w:t>Специализированная мебель для хранения литературы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Телевизор </w:t>
                              </w:r>
                              <w:r>
                                <w:rPr>
                                  <w:lang w:eastAsia="ru-RU"/>
                                </w:rPr>
                                <w:t>LG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ультра. Плеер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DVD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PHILIPS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PVP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300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x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151. Магнитола </w:t>
                              </w:r>
                              <w:r>
                                <w:rPr>
                                  <w:lang w:eastAsia="ru-RU"/>
                                </w:rPr>
                                <w:t>SONY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435. Моноблок 2 00006043. Монитор </w:t>
                              </w:r>
                              <w:proofErr w:type="spellStart"/>
                              <w:r w:rsidRPr="006727D3">
                                <w:rPr>
                                  <w:lang w:val="ru-RU" w:eastAsia="ru-RU"/>
                                </w:rPr>
                                <w:t>жидкокристал</w:t>
                              </w:r>
                              <w:proofErr w:type="spellEnd"/>
                              <w:r w:rsidRPr="006727D3">
                                <w:rPr>
                                  <w:lang w:val="ru-RU" w:eastAsia="ru-RU"/>
                                </w:rPr>
                                <w:t xml:space="preserve">  17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Samsung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740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N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. Вешалка. Кондиционер сплит система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LGLS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 xml:space="preserve"> 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j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0962</w:t>
                              </w:r>
                              <w:r w:rsidRPr="0096420B">
                                <w:rPr>
                                  <w:lang w:eastAsia="ru-RU"/>
                                </w:rPr>
                                <w:t>HL</w:t>
                              </w:r>
                              <w:r w:rsidRPr="006727D3">
                                <w:rPr>
                                  <w:lang w:val="ru-RU"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ED6806" w:rsidRPr="00AE6E6E" w:rsidTr="00ED6806">
                          <w:trPr>
                            <w:trHeight w:val="281"/>
                          </w:trPr>
                          <w:tc>
                            <w:tcPr>
                              <w:tcW w:w="604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</w:pPr>
                              <w:proofErr w:type="spellStart"/>
                              <w:r w:rsidRPr="00DF624D">
                                <w:lastRenderedPageBreak/>
                                <w:t>Помещение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для</w:t>
                              </w:r>
                              <w:proofErr w:type="spellEnd"/>
                              <w:r w:rsidRPr="00DF624D">
                                <w:t xml:space="preserve"> </w:t>
                              </w:r>
                              <w:proofErr w:type="spellStart"/>
                              <w:r w:rsidRPr="00DF624D">
                                <w:t>самостоятельной</w:t>
                              </w:r>
                              <w:proofErr w:type="spellEnd"/>
                              <w:r w:rsidRPr="00DF624D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3111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ED6806" w:rsidRPr="00DF624D" w:rsidRDefault="00ED6806" w:rsidP="00D11D70">
                              <w:pPr>
                                <w:ind w:right="170"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DF624D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3440E8" w:rsidRPr="009C63CA" w:rsidRDefault="003440E8" w:rsidP="003440E8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5" w:type="dxa"/>
                      </w:tcPr>
                      <w:p w:rsidR="003440E8" w:rsidRPr="00A66DE2" w:rsidRDefault="003440E8" w:rsidP="003440E8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FF0DBD" w:rsidRDefault="003440E8" w:rsidP="003440E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187392" w:rsidTr="003440E8">
              <w:trPr>
                <w:trHeight w:val="2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 xml:space="preserve"> </w:t>
                  </w:r>
                  <w:proofErr w:type="spellStart"/>
                  <w:r>
                    <w:rPr>
                      <w:lang w:val="ru-RU"/>
                    </w:rPr>
                    <w:t>вё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052E8C" w:rsidTr="003440E8">
              <w:trPr>
                <w:trHeight w:val="20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84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A66DE2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66DE2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E77892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77892">
                          <w:rPr>
                            <w:b/>
                            <w:sz w:val="28"/>
                            <w:szCs w:val="28"/>
                          </w:rPr>
                          <w:t>12. ОРГАНИЗАЦИЯ И РУКОВОДСТВО ПРАКТИКОЙ</w:t>
                        </w:r>
                      </w:p>
                    </w:tc>
                  </w:tr>
                </w:tbl>
                <w:p w:rsidR="003440E8" w:rsidRPr="00A66DE2" w:rsidRDefault="003440E8" w:rsidP="003440E8"/>
              </w:tc>
            </w:tr>
            <w:tr w:rsidR="003440E8" w:rsidRPr="00A66DE2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</w:pPr>
                </w:p>
              </w:tc>
            </w:tr>
            <w:tr w:rsidR="003440E8" w:rsidRPr="00AE6E6E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C45285" w:rsidRPr="00AE6E6E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C45285" w:rsidRPr="00AE6E6E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C45285" w:rsidRPr="00AE6E6E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ED6806" w:rsidRPr="006727D3" w:rsidRDefault="00ED6806" w:rsidP="00ED6806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ED6806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ED6806" w:rsidRPr="00C6768C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ED6806" w:rsidRPr="0099295F" w:rsidRDefault="00ED6806" w:rsidP="00ED6806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24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lastRenderedPageBreak/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ED6806" w:rsidRPr="0099295F" w:rsidRDefault="00ED6806" w:rsidP="00ED6806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ED6806" w:rsidRPr="00966EB1" w:rsidRDefault="00ED6806" w:rsidP="00ED6806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ED6806" w:rsidRPr="00C6768C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ED6806" w:rsidRPr="0099295F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3440E8" w:rsidRPr="00ED6806" w:rsidRDefault="00ED6806" w:rsidP="00ED6806">
                  <w:pPr>
                    <w:numPr>
                      <w:ilvl w:val="0"/>
                      <w:numId w:val="16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6806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3440E8" w:rsidRPr="00ED680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</w:tc>
            </w:tr>
            <w:tr w:rsidR="003440E8" w:rsidRPr="00AE6E6E" w:rsidTr="003440E8">
              <w:trPr>
                <w:trHeight w:val="272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3440E8" w:rsidRPr="00AE6E6E" w:rsidTr="003440E8">
              <w:trPr>
                <w:trHeight w:val="425"/>
              </w:trPr>
              <w:tc>
                <w:tcPr>
                  <w:tcW w:w="9653" w:type="dxa"/>
                  <w:gridSpan w:val="4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E6E6E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140CB3" w:rsidRDefault="003440E8" w:rsidP="003440E8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140CB3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13. ОРГАНИЗАЦИЯ И ПРОВЕДЕНИЕ ПРАКТИКИ ДЛЯ ЛИЦ С ОГРАНИЧЕННЫМИ ВОЗМОЖНОСТЯМИ ЗДОРОВЬЯ</w:t>
                        </w:r>
                      </w:p>
                    </w:tc>
                  </w:tr>
                </w:tbl>
                <w:p w:rsidR="003440E8" w:rsidRPr="00A66DE2" w:rsidRDefault="003440E8" w:rsidP="003440E8">
                  <w:pPr>
                    <w:rPr>
                      <w:lang w:val="ru-RU"/>
                    </w:rPr>
                  </w:pPr>
                </w:p>
              </w:tc>
            </w:tr>
            <w:tr w:rsidR="003440E8" w:rsidRPr="00AE6E6E" w:rsidTr="003440E8">
              <w:trPr>
                <w:trHeight w:val="114"/>
              </w:trPr>
              <w:tc>
                <w:tcPr>
                  <w:tcW w:w="2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579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5" w:type="dxa"/>
                </w:tcPr>
                <w:p w:rsidR="003440E8" w:rsidRPr="00A66DE2" w:rsidRDefault="003440E8" w:rsidP="003440E8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3440E8" w:rsidRPr="00140CB3" w:rsidRDefault="003440E8" w:rsidP="003440E8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40CB3">
              <w:rPr>
                <w:sz w:val="28"/>
                <w:szCs w:val="28"/>
                <w:lang w:val="ru-RU"/>
              </w:rPr>
      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      </w:r>
            <w:proofErr w:type="gramEnd"/>
          </w:p>
          <w:p w:rsidR="003440E8" w:rsidRDefault="003440E8" w:rsidP="003440E8">
            <w:pPr>
              <w:ind w:firstLine="708"/>
              <w:jc w:val="center"/>
              <w:rPr>
                <w:sz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916F2D" w:rsidRDefault="00916F2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F577ED" w:rsidRDefault="00F577ED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3440E8" w:rsidP="003440E8">
            <w:pPr>
              <w:shd w:val="clear" w:color="auto" w:fill="FFFFFF"/>
              <w:ind w:left="567" w:right="38"/>
              <w:jc w:val="right"/>
              <w:rPr>
                <w:spacing w:val="-5"/>
                <w:sz w:val="28"/>
                <w:szCs w:val="28"/>
                <w:lang w:val="ru-RU"/>
              </w:rPr>
            </w:pPr>
          </w:p>
          <w:p w:rsidR="003440E8" w:rsidRDefault="00D70705" w:rsidP="00D70705">
            <w:pPr>
              <w:shd w:val="clear" w:color="auto" w:fill="FFFFFF"/>
              <w:ind w:right="38"/>
              <w:rPr>
                <w:spacing w:val="-5"/>
                <w:sz w:val="28"/>
                <w:szCs w:val="28"/>
                <w:lang w:val="ru-RU"/>
              </w:rPr>
            </w:pPr>
            <w:r>
              <w:rPr>
                <w:spacing w:val="-5"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="003440E8" w:rsidRPr="00084B5F">
              <w:rPr>
                <w:spacing w:val="-5"/>
                <w:sz w:val="28"/>
                <w:szCs w:val="28"/>
                <w:lang w:val="ru-RU"/>
              </w:rPr>
              <w:t>Приложение</w:t>
            </w:r>
            <w:r w:rsidR="003440E8" w:rsidRPr="0088382B">
              <w:rPr>
                <w:spacing w:val="-5"/>
                <w:sz w:val="28"/>
                <w:szCs w:val="28"/>
                <w:lang w:val="ru-RU"/>
              </w:rPr>
              <w:t xml:space="preserve"> 1</w:t>
            </w:r>
          </w:p>
          <w:p w:rsidR="003440E8" w:rsidRPr="00A66DE2" w:rsidRDefault="003440E8" w:rsidP="003440E8">
            <w:pPr>
              <w:rPr>
                <w:sz w:val="28"/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DD4402" w:rsidRPr="00634806" w:rsidTr="007F0485">
              <w:tc>
                <w:tcPr>
                  <w:tcW w:w="1384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DD4402" w:rsidRPr="00087A08" w:rsidRDefault="00DD4402" w:rsidP="007F0485">
                  <w:pPr>
                    <w:rPr>
                      <w:rFonts w:eastAsia="Calibri"/>
                      <w:b/>
                    </w:rPr>
                  </w:pPr>
                </w:p>
                <w:p w:rsidR="00DD4402" w:rsidRPr="00DD4402" w:rsidRDefault="00DD4402" w:rsidP="007F048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DD4402" w:rsidRPr="00DD4402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DD4402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DD4402" w:rsidRPr="00087A08" w:rsidRDefault="00DD4402" w:rsidP="007F048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087A08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440E8" w:rsidRPr="0088382B" w:rsidRDefault="003440E8" w:rsidP="003440E8">
            <w:pPr>
              <w:rPr>
                <w:lang w:val="ru-RU"/>
              </w:rPr>
            </w:pPr>
          </w:p>
          <w:tbl>
            <w:tblPr>
              <w:tblW w:w="99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3440E8" w:rsidRPr="00AE6E6E" w:rsidTr="003440E8">
              <w:trPr>
                <w:trHeight w:val="425"/>
              </w:trPr>
              <w:tc>
                <w:tcPr>
                  <w:tcW w:w="99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440E8" w:rsidRPr="00AE6E6E" w:rsidTr="003440E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440E8" w:rsidRPr="0088382B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  <w:r w:rsidRPr="0088382B">
                          <w:rPr>
                            <w:sz w:val="28"/>
                            <w:lang w:val="ru-RU"/>
                          </w:rPr>
                          <w:tab/>
                        </w:r>
                        <w:r w:rsidRPr="00D15D0A">
                          <w:rPr>
                            <w:sz w:val="28"/>
                            <w:lang w:val="ru-RU"/>
                          </w:rPr>
                          <w:t>Кафедра 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jc w:val="center"/>
                          <w:rPr>
                            <w:sz w:val="36"/>
                            <w:lang w:val="ru-RU"/>
                          </w:rPr>
                        </w:pPr>
                        <w:r>
                          <w:rPr>
                            <w:b/>
                            <w:sz w:val="36"/>
                            <w:lang w:val="ru-RU"/>
                          </w:rPr>
                          <w:t>ОТЧЕТ ПО ПРОИЗВОДСТВЕННОЙ (НАУЧНО-ИССЛЕДОВАТЕЛЬСКАЯ РАБОТА)</w:t>
                        </w:r>
                        <w:r w:rsidRPr="00D15D0A">
                          <w:rPr>
                            <w:sz w:val="36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  <w:lang w:val="ru-RU"/>
                          </w:rPr>
                          <w:t>ПРАКТИКЕ</w:t>
                        </w:r>
                      </w:p>
                      <w:p w:rsidR="003440E8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Место прохождения практики ________________________________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__________________________________________________________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2160" w:firstLine="720"/>
                          <w:jc w:val="both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(наименование организации (предприятия))</w:t>
                        </w: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rPr>
                            <w:sz w:val="32"/>
                            <w:lang w:val="ru-RU"/>
                          </w:rPr>
                        </w:pPr>
                      </w:p>
                      <w:p w:rsidR="003440E8" w:rsidRPr="00D15D0A" w:rsidRDefault="00ED6806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Обучающегося   </w:t>
                        </w:r>
                        <w:r w:rsidR="003440E8" w:rsidRPr="00D15D0A">
                          <w:rPr>
                            <w:sz w:val="28"/>
                            <w:lang w:val="ru-RU"/>
                          </w:rPr>
                          <w:t>_______ курса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32"/>
                            <w:lang w:val="ru-RU"/>
                          </w:rPr>
                        </w:pPr>
                        <w:r w:rsidRPr="00D15D0A">
                          <w:rPr>
                            <w:sz w:val="32"/>
                            <w:lang w:val="ru-RU"/>
                          </w:rPr>
                          <w:t>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left="6480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>(группа, шифр)</w:t>
                        </w:r>
                      </w:p>
                      <w:p w:rsidR="003440E8" w:rsidRPr="00D15D0A" w:rsidRDefault="003440E8" w:rsidP="003440E8">
                        <w:pPr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Руководитель практики  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      (должность, ученое звание, ученая степень)</w:t>
                        </w:r>
                      </w:p>
                      <w:p w:rsidR="003440E8" w:rsidRPr="00D15D0A" w:rsidRDefault="003440E8" w:rsidP="003440E8">
                        <w:pPr>
                          <w:ind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______________________________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left="1377" w:firstLine="5103"/>
                          <w:rPr>
                            <w:i/>
                            <w:lang w:val="ru-RU"/>
                          </w:rPr>
                        </w:pPr>
                        <w:r w:rsidRPr="00D15D0A">
                          <w:rPr>
                            <w:i/>
                            <w:lang w:val="ru-RU"/>
                          </w:rPr>
                          <w:t xml:space="preserve"> (Фамилия И.О.)</w:t>
                        </w:r>
                      </w:p>
                      <w:p w:rsidR="003440E8" w:rsidRPr="00D15D0A" w:rsidRDefault="003440E8" w:rsidP="003440E8">
                        <w:pPr>
                          <w:spacing w:line="240" w:lineRule="atLeast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Оценка после защиты ___________</w:t>
                        </w: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10"/>
                            <w:szCs w:val="10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spacing w:line="360" w:lineRule="auto"/>
                          <w:ind w:right="-144" w:firstLine="5103"/>
                          <w:rPr>
                            <w:sz w:val="28"/>
                            <w:lang w:val="ru-RU"/>
                          </w:rPr>
                        </w:pPr>
                        <w:r w:rsidRPr="00D15D0A">
                          <w:rPr>
                            <w:sz w:val="28"/>
                            <w:lang w:val="ru-RU"/>
                          </w:rPr>
                          <w:t>Дата защиты___________________</w:t>
                        </w: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D15D0A" w:rsidRDefault="003440E8" w:rsidP="003440E8">
                        <w:pPr>
                          <w:tabs>
                            <w:tab w:val="left" w:pos="5103"/>
                          </w:tabs>
                          <w:rPr>
                            <w:sz w:val="28"/>
                            <w:lang w:val="ru-RU"/>
                          </w:rPr>
                        </w:pP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 xml:space="preserve">Новосибирск </w:t>
                        </w:r>
                      </w:p>
                      <w:p w:rsidR="003440E8" w:rsidRP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3440E8">
                          <w:rPr>
                            <w:sz w:val="28"/>
                            <w:lang w:val="ru-RU"/>
                          </w:rPr>
                          <w:t>20___</w:t>
                        </w:r>
                      </w:p>
                      <w:p w:rsidR="003440E8" w:rsidRDefault="003440E8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  <w:p w:rsidR="00916F2D" w:rsidRPr="000F2317" w:rsidRDefault="00916F2D" w:rsidP="003440E8">
                        <w:pPr>
                          <w:jc w:val="center"/>
                          <w:rPr>
                            <w:sz w:val="28"/>
                            <w:lang w:val="ru-RU"/>
                          </w:rPr>
                        </w:pPr>
                      </w:p>
                    </w:tc>
                  </w:tr>
                </w:tbl>
                <w:p w:rsidR="003440E8" w:rsidRPr="00BA365F" w:rsidRDefault="003440E8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3440E8" w:rsidRDefault="003440E8" w:rsidP="003440E8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64BF1">
              <w:rPr>
                <w:sz w:val="28"/>
                <w:szCs w:val="28"/>
                <w:lang w:val="ru-RU"/>
              </w:rPr>
              <w:t>Приложение 2</w:t>
            </w:r>
            <w:r>
              <w:rPr>
                <w:lang w:val="ru-RU"/>
              </w:rPr>
              <w:t xml:space="preserve">                             </w:t>
            </w:r>
          </w:p>
          <w:p w:rsidR="003440E8" w:rsidRPr="00F64BF1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3440E8" w:rsidRPr="003440E8" w:rsidRDefault="003440E8" w:rsidP="003440E8">
            <w:pPr>
              <w:jc w:val="center"/>
              <w:outlineLvl w:val="4"/>
              <w:rPr>
                <w:rFonts w:eastAsia="Calibri"/>
                <w:i/>
                <w:sz w:val="8"/>
                <w:szCs w:val="24"/>
                <w:lang w:val="ru-RU" w:eastAsia="ru-RU"/>
              </w:rPr>
            </w:pPr>
          </w:p>
          <w:p w:rsidR="00ED6806" w:rsidRPr="00BA55D6" w:rsidRDefault="00DD4402" w:rsidP="00ED6806">
            <w:pPr>
              <w:widowControl w:val="0"/>
              <w:jc w:val="center"/>
              <w:rPr>
                <w:color w:val="000000"/>
                <w:spacing w:val="-2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А</w:t>
            </w:r>
            <w:r w:rsidR="00ED6806"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втономная некоммерческая образовательная организация высшего образования</w:t>
            </w:r>
          </w:p>
          <w:p w:rsidR="00ED6806" w:rsidRPr="00BA55D6" w:rsidRDefault="00ED6806" w:rsidP="00ED6806">
            <w:pPr>
              <w:widowControl w:val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t>Центросоюза Российской Федерации</w:t>
            </w:r>
            <w:r w:rsidRPr="00BA55D6">
              <w:rPr>
                <w:color w:val="000000"/>
                <w:spacing w:val="-20"/>
                <w:sz w:val="24"/>
                <w:szCs w:val="24"/>
                <w:lang w:val="ru-RU" w:eastAsia="ru-RU"/>
              </w:rPr>
              <w:br/>
              <w:t>«Сибирский университет потребительской кооперации»</w:t>
            </w: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  <w:p w:rsidR="00ED6806" w:rsidRPr="00BA55D6" w:rsidRDefault="00ED6806" w:rsidP="00ED6806">
            <w:pPr>
              <w:keepNext/>
              <w:jc w:val="center"/>
              <w:outlineLvl w:val="2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b/>
                <w:sz w:val="24"/>
                <w:szCs w:val="24"/>
                <w:lang w:val="ru-RU" w:eastAsia="ru-RU"/>
              </w:rPr>
              <w:t>РАБОЧИЙ ГРАФИК И ИНДИВИДУАЛЬНОЕ ЗАДАНИЕ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  <w:r w:rsidRPr="00BA55D6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BA55D6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BA55D6" w:rsidRDefault="00ED6806" w:rsidP="00ED6806">
            <w:pPr>
              <w:rPr>
                <w:lang w:val="ru-RU"/>
              </w:rPr>
            </w:pPr>
            <w:r w:rsidRPr="00D25A2F">
              <w:rPr>
                <w:sz w:val="24"/>
                <w:szCs w:val="24"/>
                <w:lang w:val="ru-RU"/>
              </w:rPr>
              <w:t>Группа</w:t>
            </w:r>
            <w:r w:rsidRPr="00BA55D6">
              <w:rPr>
                <w:lang w:val="ru-RU"/>
              </w:rPr>
              <w:t xml:space="preserve"> ________________________________</w:t>
            </w:r>
            <w:r>
              <w:rPr>
                <w:lang w:val="ru-RU"/>
              </w:rPr>
              <w:t>___________________________________________________</w:t>
            </w:r>
          </w:p>
          <w:p w:rsidR="00ED6806" w:rsidRPr="00BA55D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>Кафедра</w:t>
            </w:r>
            <w:r w:rsidRPr="00BA55D6">
              <w:rPr>
                <w:lang w:val="ru-RU"/>
              </w:rPr>
              <w:t xml:space="preserve"> </w:t>
            </w: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1416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D25A2F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D25A2F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________________________________________________________</w:t>
            </w:r>
          </w:p>
          <w:p w:rsidR="00ED6806" w:rsidRPr="00BA55D6" w:rsidRDefault="00ED6806" w:rsidP="00ED6806">
            <w:pPr>
              <w:widowControl w:val="0"/>
              <w:suppressAutoHyphens/>
              <w:ind w:left="2832" w:firstLine="708"/>
              <w:rPr>
                <w:i/>
                <w:sz w:val="16"/>
                <w:szCs w:val="18"/>
                <w:lang w:val="ru-RU"/>
              </w:rPr>
            </w:pPr>
            <w:r w:rsidRPr="00BA55D6">
              <w:rPr>
                <w:i/>
                <w:sz w:val="16"/>
                <w:szCs w:val="18"/>
                <w:lang w:val="ru-RU"/>
              </w:rPr>
              <w:t>(код, наименование)</w:t>
            </w:r>
          </w:p>
          <w:p w:rsidR="00ED6806" w:rsidRPr="00BA55D6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BA55D6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  <w:r w:rsidRPr="00BA55D6">
              <w:rPr>
                <w:rFonts w:eastAsia="Calibri"/>
                <w:i/>
                <w:sz w:val="24"/>
                <w:szCs w:val="24"/>
                <w:lang w:val="ru-RU" w:eastAsia="ru-RU"/>
              </w:rPr>
              <w:t>_</w:t>
            </w:r>
          </w:p>
          <w:p w:rsidR="00ED6806" w:rsidRPr="00347A4D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</w:rPr>
            </w:pPr>
            <w:r w:rsidRPr="00BC2C51">
              <w:rPr>
                <w:i/>
                <w:sz w:val="16"/>
                <w:szCs w:val="18"/>
              </w:rPr>
              <w:t>(</w:t>
            </w:r>
            <w:proofErr w:type="spellStart"/>
            <w:r w:rsidRPr="00347A4D">
              <w:rPr>
                <w:i/>
                <w:sz w:val="16"/>
                <w:szCs w:val="18"/>
              </w:rPr>
              <w:t>наименование</w:t>
            </w:r>
            <w:proofErr w:type="spellEnd"/>
            <w:r w:rsidRPr="00347A4D">
              <w:rPr>
                <w:i/>
                <w:sz w:val="16"/>
                <w:szCs w:val="18"/>
              </w:rPr>
              <w:t>)</w:t>
            </w:r>
          </w:p>
          <w:p w:rsidR="00ED6806" w:rsidRPr="0056290F" w:rsidRDefault="00ED6806" w:rsidP="00ED6806">
            <w:pPr>
              <w:rPr>
                <w:rFonts w:eastAsia="Calibri"/>
                <w:sz w:val="28"/>
                <w:szCs w:val="24"/>
                <w:lang w:eastAsia="ru-RU"/>
              </w:rPr>
            </w:pP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D25A2F">
              <w:rPr>
                <w:rFonts w:eastAsia="Calibri"/>
                <w:sz w:val="24"/>
                <w:szCs w:val="24"/>
                <w:lang w:val="ru-RU"/>
              </w:rPr>
              <w:t>Сроки практики с ____________</w:t>
            </w:r>
            <w:r w:rsidRPr="00D25A2F">
              <w:rPr>
                <w:rFonts w:eastAsia="Calibri"/>
                <w:color w:val="548DD4"/>
                <w:sz w:val="24"/>
                <w:szCs w:val="24"/>
                <w:lang w:val="ru-RU"/>
              </w:rPr>
              <w:t xml:space="preserve"> </w:t>
            </w:r>
            <w:r w:rsidRPr="00D25A2F">
              <w:rPr>
                <w:rFonts w:eastAsia="Calibri"/>
                <w:sz w:val="24"/>
                <w:szCs w:val="24"/>
                <w:lang w:val="ru-RU"/>
              </w:rPr>
              <w:t>по ______________________20___ г.</w:t>
            </w:r>
          </w:p>
          <w:p w:rsidR="00ED6806" w:rsidRPr="00D25A2F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Место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прохождения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практики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________________________________</w:t>
            </w:r>
            <w:r>
              <w:rPr>
                <w:rFonts w:eastAsia="Calibri"/>
                <w:sz w:val="24"/>
                <w:szCs w:val="24"/>
                <w:lang w:val="ru-RU"/>
              </w:rPr>
              <w:t>_______________</w:t>
            </w:r>
            <w:r w:rsidRPr="00D25A2F">
              <w:rPr>
                <w:rFonts w:eastAsia="Calibri"/>
                <w:sz w:val="24"/>
                <w:szCs w:val="24"/>
              </w:rPr>
              <w:t>.</w:t>
            </w:r>
          </w:p>
          <w:p w:rsidR="00ED6806" w:rsidRPr="00BF27EA" w:rsidRDefault="00ED6806" w:rsidP="00ED6806">
            <w:pPr>
              <w:numPr>
                <w:ilvl w:val="0"/>
                <w:numId w:val="22"/>
              </w:numPr>
              <w:ind w:left="426" w:hanging="284"/>
              <w:contextualSpacing/>
              <w:rPr>
                <w:rFonts w:eastAsia="Calibri"/>
              </w:rPr>
            </w:pPr>
            <w:proofErr w:type="spellStart"/>
            <w:r w:rsidRPr="00D25A2F">
              <w:rPr>
                <w:rFonts w:eastAsia="Calibri"/>
                <w:sz w:val="24"/>
                <w:szCs w:val="24"/>
              </w:rPr>
              <w:t>Сроки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сдачи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студентом</w:t>
            </w:r>
            <w:proofErr w:type="spellEnd"/>
            <w:r w:rsidRPr="00D25A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25A2F">
              <w:rPr>
                <w:rFonts w:eastAsia="Calibri"/>
                <w:sz w:val="24"/>
                <w:szCs w:val="24"/>
              </w:rPr>
              <w:t>отчёта</w:t>
            </w:r>
            <w:proofErr w:type="spellEnd"/>
            <w:r w:rsidRPr="00BF27EA">
              <w:rPr>
                <w:rFonts w:eastAsia="Calibri"/>
              </w:rPr>
              <w:t xml:space="preserve"> ________________________________</w:t>
            </w:r>
            <w:r>
              <w:rPr>
                <w:rFonts w:eastAsia="Calibri"/>
                <w:lang w:val="ru-RU"/>
              </w:rPr>
              <w:t>________________________</w:t>
            </w:r>
            <w:r w:rsidRPr="00BF27EA">
              <w:rPr>
                <w:rFonts w:eastAsia="Calibri"/>
              </w:rPr>
              <w:t>.</w:t>
            </w:r>
          </w:p>
          <w:p w:rsidR="003440E8" w:rsidRPr="00BF27EA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rFonts w:eastAsia="Calibri"/>
                <w:i/>
                <w:sz w:val="18"/>
                <w:szCs w:val="18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i/>
                <w:sz w:val="18"/>
                <w:szCs w:val="18"/>
              </w:rPr>
              <w:t>(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указывается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последний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день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 xml:space="preserve"> </w:t>
            </w:r>
            <w:proofErr w:type="spellStart"/>
            <w:r w:rsidRPr="00BF27EA">
              <w:rPr>
                <w:rFonts w:eastAsia="Calibri"/>
                <w:i/>
                <w:sz w:val="18"/>
                <w:szCs w:val="18"/>
              </w:rPr>
              <w:t>практики</w:t>
            </w:r>
            <w:proofErr w:type="spellEnd"/>
            <w:r w:rsidRPr="00BF27EA">
              <w:rPr>
                <w:rFonts w:eastAsia="Calibri"/>
                <w:i/>
                <w:sz w:val="18"/>
                <w:szCs w:val="18"/>
              </w:rPr>
              <w:t>)</w:t>
            </w:r>
          </w:p>
          <w:tbl>
            <w:tblPr>
              <w:tblW w:w="9526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7642"/>
              <w:gridCol w:w="1417"/>
            </w:tblGrid>
            <w:tr w:rsidR="00ED6806" w:rsidRPr="00ED6806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Наименование</w:t>
                  </w:r>
                  <w:proofErr w:type="spellEnd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работ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b/>
                      <w:sz w:val="24"/>
                      <w:szCs w:val="24"/>
                      <w:lang w:eastAsia="ru-RU"/>
                    </w:rPr>
                    <w:t>Срок</w:t>
                  </w:r>
                  <w:proofErr w:type="spellEnd"/>
                </w:p>
              </w:tc>
            </w:tr>
            <w:tr w:rsidR="00ED6806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ED6806">
                  <w:pPr>
                    <w:tabs>
                      <w:tab w:val="left" w:pos="609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BA55D6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D6806" w:rsidRPr="008E05BF" w:rsidRDefault="00ED6806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FA0BDF" w:rsidRDefault="00FA0BDF" w:rsidP="006378AB">
                  <w:pPr>
                    <w:jc w:val="both"/>
                    <w:rPr>
                      <w:bCs/>
                      <w:iCs/>
                      <w:spacing w:val="-6"/>
                      <w:sz w:val="24"/>
                      <w:szCs w:val="24"/>
                      <w:lang w:val="ru-RU"/>
                    </w:rPr>
                  </w:pPr>
                  <w:r w:rsidRPr="00FA0BDF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Знакомство с целями, задачами, программой практики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формулирование цели и задач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widowControl w:val="0"/>
                    <w:autoSpaceDE w:val="0"/>
                    <w:autoSpaceDN w:val="0"/>
                    <w:adjustRightInd w:val="0"/>
                    <w:rPr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iCs/>
                      <w:sz w:val="24"/>
                      <w:szCs w:val="24"/>
                      <w:lang w:val="ru-RU"/>
                    </w:rPr>
                    <w:t>разработка программы опытно-экспериментальной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rFonts w:ascii="Calibri" w:hAnsi="Calibri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155CAB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подбор </w:t>
                  </w:r>
                  <w:proofErr w:type="spellStart"/>
                  <w:r>
                    <w:rPr>
                      <w:sz w:val="24"/>
                      <w:szCs w:val="24"/>
                      <w:lang w:val="ru-RU"/>
                    </w:rPr>
                    <w:t>микрогруппы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 xml:space="preserve"> испытуемых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155CAB" w:rsidRDefault="00C23175" w:rsidP="006378A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подбор методик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констатирующего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7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анализ результатов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8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tabs>
                      <w:tab w:val="left" w:pos="6096"/>
                    </w:tabs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результатам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9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разработка плана и мероприятий формирующего эксперимента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09137B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проведение формирующего этапа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09137B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 w:rsidRPr="0009137B"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обобщение результатов 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опытно-экспериментальной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работы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12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определение динамики в изменении исследуемого явления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430F77" w:rsidRDefault="00C23175" w:rsidP="006378AB">
                  <w:pPr>
                    <w:tabs>
                      <w:tab w:val="left" w:pos="6096"/>
                    </w:tabs>
                  </w:pPr>
                  <w:r w:rsidRPr="00430F77">
                    <w:t>13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заключение по итогам проведенного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CA535F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Default="00C23175" w:rsidP="006378AB">
                  <w:pPr>
                    <w:tabs>
                      <w:tab w:val="left" w:pos="6096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Pr="00A654F1">
                    <w:t>4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оформление отчетной документации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A654F1" w:rsidRDefault="00C23175" w:rsidP="006378AB">
                  <w:pPr>
                    <w:tabs>
                      <w:tab w:val="left" w:pos="6096"/>
                    </w:tabs>
                  </w:pPr>
                  <w:r w:rsidRPr="00A654F1">
                    <w:t>15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A0BDF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подготовка доклада для предзащиты ВКР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23175" w:rsidRPr="00AE6E6E" w:rsidTr="00ED6806">
              <w:tc>
                <w:tcPr>
                  <w:tcW w:w="467" w:type="dxa"/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</w:p>
              </w:tc>
              <w:tc>
                <w:tcPr>
                  <w:tcW w:w="764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E4057C" w:rsidRDefault="00F73A9C" w:rsidP="006378AB">
                  <w:pPr>
                    <w:jc w:val="both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r w:rsidR="00FA0BDF">
                    <w:rPr>
                      <w:color w:val="000000"/>
                      <w:sz w:val="24"/>
                      <w:szCs w:val="24"/>
                      <w:lang w:val="ru-RU"/>
                    </w:rPr>
                    <w:t>одготовка презентации по итогам исследования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3175" w:rsidRPr="00CA535F" w:rsidRDefault="00C23175" w:rsidP="006378AB">
                  <w:pPr>
                    <w:tabs>
                      <w:tab w:val="left" w:pos="6096"/>
                    </w:tabs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Руководитель практик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от Университета                            _____________________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6B4D12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(фамилия, имя, отчество)          (подпись)                 </w:t>
            </w:r>
            <w:r>
              <w:rPr>
                <w:rFonts w:eastAsia="Calibri"/>
                <w:i/>
                <w:sz w:val="18"/>
                <w:szCs w:val="24"/>
                <w:lang w:val="ru-RU" w:eastAsia="ru-RU"/>
              </w:rPr>
              <w:t>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Задание принял к исполнению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>____________________   ____________  __________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 xml:space="preserve">                                                    </w:t>
            </w:r>
            <w:r w:rsidRPr="00F64BF1">
              <w:rPr>
                <w:rFonts w:eastAsia="Calibri"/>
                <w:i/>
                <w:sz w:val="24"/>
                <w:szCs w:val="24"/>
                <w:lang w:val="ru-RU" w:eastAsia="ru-RU"/>
              </w:rPr>
              <w:tab/>
              <w:t xml:space="preserve">    </w:t>
            </w: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>(фамилия, имя, отчество)                 (подпись)                (дата)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sz w:val="24"/>
                <w:szCs w:val="24"/>
                <w:lang w:val="ru-RU" w:eastAsia="ru-RU"/>
              </w:rPr>
            </w:pPr>
            <w:proofErr w:type="spellStart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Соруководитель</w:t>
            </w:r>
            <w:proofErr w:type="spellEnd"/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 xml:space="preserve"> практики от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br/>
              <w:t>организации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ab/>
              <w:t xml:space="preserve">               __________________</w:t>
            </w:r>
            <w:r w:rsidRPr="00F64BF1">
              <w:rPr>
                <w:rFonts w:eastAsia="Calibri"/>
                <w:color w:val="548DD4"/>
                <w:sz w:val="24"/>
                <w:szCs w:val="24"/>
                <w:lang w:val="ru-RU" w:eastAsia="ru-RU"/>
              </w:rPr>
              <w:t xml:space="preserve"> </w:t>
            </w:r>
            <w:r w:rsidRPr="00F64BF1">
              <w:rPr>
                <w:rFonts w:eastAsia="Calibri"/>
                <w:sz w:val="24"/>
                <w:szCs w:val="24"/>
                <w:lang w:val="ru-RU" w:eastAsia="ru-RU"/>
              </w:rPr>
              <w:t>_______________ _________</w:t>
            </w:r>
          </w:p>
          <w:p w:rsidR="003440E8" w:rsidRPr="00F64BF1" w:rsidRDefault="003440E8" w:rsidP="003440E8">
            <w:pPr>
              <w:spacing w:line="24" w:lineRule="atLeast"/>
              <w:rPr>
                <w:rFonts w:eastAsia="Calibri"/>
                <w:i/>
                <w:sz w:val="18"/>
                <w:szCs w:val="24"/>
                <w:lang w:val="ru-RU" w:eastAsia="ru-RU"/>
              </w:rPr>
            </w:pPr>
            <w:r w:rsidRPr="00F64BF1">
              <w:rPr>
                <w:rFonts w:eastAsia="Calibri"/>
                <w:i/>
                <w:sz w:val="18"/>
                <w:szCs w:val="24"/>
                <w:lang w:val="ru-RU" w:eastAsia="ru-RU"/>
              </w:rPr>
              <w:t xml:space="preserve">                                                                                          (фамилия, имя, отчество)          (подпись)                 (дата)</w:t>
            </w: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</w:p>
          <w:p w:rsidR="003440E8" w:rsidRPr="00F64BF1" w:rsidRDefault="003440E8" w:rsidP="003440E8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F64BF1">
              <w:rPr>
                <w:i/>
                <w:szCs w:val="21"/>
                <w:lang w:val="ru-RU"/>
              </w:rPr>
              <w:t>Примечание:</w:t>
            </w:r>
          </w:p>
          <w:p w:rsidR="003440E8" w:rsidRPr="00F64BF1" w:rsidRDefault="003440E8" w:rsidP="003440E8">
            <w:pPr>
              <w:suppressAutoHyphens/>
              <w:jc w:val="both"/>
              <w:rPr>
                <w:rFonts w:eastAsia="Calibri"/>
                <w:bCs/>
                <w:i/>
                <w:sz w:val="24"/>
                <w:szCs w:val="24"/>
                <w:lang w:val="ru-RU" w:eastAsia="ru-RU"/>
              </w:rPr>
            </w:pPr>
            <w:r w:rsidRPr="00F64BF1">
              <w:rPr>
                <w:i/>
                <w:szCs w:val="21"/>
                <w:lang w:val="ru-RU"/>
              </w:rPr>
              <w:t>1. Подчеркивание и подстрочные надписи в документе не выполняются.</w:t>
            </w: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ED6806" w:rsidRDefault="00ED6806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</w:p>
          <w:p w:rsidR="003440E8" w:rsidRDefault="003440E8" w:rsidP="003440E8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Приложение 3</w:t>
            </w:r>
            <w:r>
              <w:rPr>
                <w:lang w:val="ru-RU"/>
              </w:rPr>
              <w:t xml:space="preserve">   </w:t>
            </w:r>
          </w:p>
          <w:p w:rsidR="00ED6806" w:rsidRPr="006727D3" w:rsidRDefault="00ED6806" w:rsidP="00ED6806">
            <w:pPr>
              <w:shd w:val="clear" w:color="auto" w:fill="FFFFFF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ДНЕВНИК ПРАКТИКИ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i/>
                <w:spacing w:val="1"/>
                <w:sz w:val="18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  <w:r w:rsidRPr="006727D3">
              <w:rPr>
                <w:i/>
                <w:spacing w:val="1"/>
                <w:sz w:val="18"/>
                <w:lang w:val="ru-RU" w:eastAsia="ru-RU"/>
              </w:rPr>
              <w:tab/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leader="underscore" w:pos="2326"/>
                <w:tab w:val="left" w:leader="underscore" w:pos="6098"/>
                <w:tab w:val="left" w:leader="underscore" w:pos="8489"/>
              </w:tabs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6727D3">
              <w:rPr>
                <w:i/>
                <w:spacing w:val="1"/>
                <w:sz w:val="18"/>
                <w:lang w:val="ru-RU" w:eastAsia="ru-RU"/>
              </w:rPr>
              <w:t>(вид практики)</w:t>
            </w:r>
            <w:r w:rsidRPr="006727D3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ED6806" w:rsidRPr="006727D3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16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spacing w:line="312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Ф.И.О. обучающегося____________________________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</w:t>
            </w: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Факультет 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 xml:space="preserve">____________________________________ 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pacing w:line="264" w:lineRule="auto"/>
              <w:rPr>
                <w:sz w:val="24"/>
                <w:szCs w:val="24"/>
                <w:lang w:val="ru-RU"/>
              </w:rPr>
            </w:pPr>
            <w:r w:rsidRPr="006727D3">
              <w:rPr>
                <w:sz w:val="24"/>
                <w:szCs w:val="24"/>
                <w:lang w:val="ru-RU"/>
              </w:rPr>
              <w:t>Группа ________________________________</w:t>
            </w:r>
            <w:r>
              <w:rPr>
                <w:sz w:val="24"/>
                <w:szCs w:val="24"/>
                <w:lang w:val="ru-RU"/>
              </w:rPr>
              <w:t>_____________________________________</w:t>
            </w:r>
          </w:p>
          <w:p w:rsidR="00ED6806" w:rsidRPr="00D25A2F" w:rsidRDefault="00ED6806" w:rsidP="00ED6806">
            <w:pPr>
              <w:shd w:val="clear" w:color="auto" w:fill="FFFFFF"/>
              <w:spacing w:line="264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Кафедра </w:t>
            </w: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_____________________________________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1416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(наименование подразделения)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sz w:val="24"/>
                <w:szCs w:val="24"/>
                <w:lang w:val="ru-RU"/>
              </w:rPr>
              <w:t xml:space="preserve">Направление подготовки: </w:t>
            </w:r>
            <w:r w:rsidRPr="006727D3"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_______________________________</w:t>
            </w: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______________________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2832" w:firstLine="708"/>
              <w:rPr>
                <w:i/>
                <w:sz w:val="18"/>
                <w:szCs w:val="18"/>
                <w:lang w:val="ru-RU"/>
              </w:rPr>
            </w:pPr>
            <w:r w:rsidRPr="006727D3">
              <w:rPr>
                <w:i/>
                <w:sz w:val="18"/>
                <w:szCs w:val="18"/>
                <w:lang w:val="ru-RU"/>
              </w:rPr>
              <w:t>(код, наименование)</w:t>
            </w:r>
          </w:p>
          <w:p w:rsidR="00ED6806" w:rsidRPr="00D25A2F" w:rsidRDefault="00ED6806" w:rsidP="00ED6806">
            <w:pPr>
              <w:shd w:val="clear" w:color="auto" w:fill="FFFFFF"/>
              <w:tabs>
                <w:tab w:val="left" w:pos="3089"/>
                <w:tab w:val="left" w:leader="underscore" w:pos="8287"/>
              </w:tabs>
              <w:rPr>
                <w:rFonts w:eastAsia="Calibri"/>
                <w:i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 xml:space="preserve">Профиль (направленность) </w:t>
            </w:r>
            <w:r w:rsidRPr="006727D3"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___________________________________</w:t>
            </w:r>
            <w:r>
              <w:rPr>
                <w:rFonts w:eastAsia="Calibri"/>
                <w:i/>
                <w:sz w:val="24"/>
                <w:szCs w:val="24"/>
                <w:lang w:val="ru-RU" w:eastAsia="ru-RU"/>
              </w:rPr>
              <w:t>_________________</w:t>
            </w:r>
          </w:p>
          <w:p w:rsidR="00ED6806" w:rsidRPr="006727D3" w:rsidRDefault="00ED6806" w:rsidP="00ED6806">
            <w:pPr>
              <w:widowControl w:val="0"/>
              <w:suppressAutoHyphens/>
              <w:ind w:left="3540" w:firstLine="708"/>
              <w:rPr>
                <w:i/>
                <w:sz w:val="16"/>
                <w:szCs w:val="18"/>
                <w:lang w:val="ru-RU"/>
              </w:rPr>
            </w:pPr>
            <w:r w:rsidRPr="006727D3">
              <w:rPr>
                <w:i/>
                <w:sz w:val="16"/>
                <w:szCs w:val="18"/>
                <w:lang w:val="ru-RU"/>
              </w:rPr>
              <w:t>(наименование)</w:t>
            </w:r>
          </w:p>
          <w:p w:rsidR="00ED6806" w:rsidRPr="006727D3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p w:rsidR="00ED6806" w:rsidRPr="00D25A2F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6727D3">
              <w:rPr>
                <w:rFonts w:eastAsia="Calibri"/>
                <w:sz w:val="24"/>
                <w:szCs w:val="24"/>
                <w:lang w:val="ru-RU" w:eastAsia="ru-RU"/>
              </w:rPr>
              <w:t>Место прохождения практики ________________________________________</w:t>
            </w:r>
            <w:r>
              <w:rPr>
                <w:rFonts w:eastAsia="Calibri"/>
                <w:sz w:val="24"/>
                <w:szCs w:val="24"/>
                <w:lang w:val="ru-RU" w:eastAsia="ru-RU"/>
              </w:rPr>
              <w:t>_________</w:t>
            </w:r>
          </w:p>
          <w:p w:rsidR="00ED6806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Сроки практики: с ______________ по ________________ 20__ г.</w:t>
            </w:r>
          </w:p>
          <w:p w:rsidR="00ED6806" w:rsidRPr="005367B0" w:rsidRDefault="00ED6806" w:rsidP="00ED6806">
            <w:pPr>
              <w:shd w:val="clear" w:color="auto" w:fill="FFFFFF"/>
              <w:rPr>
                <w:rFonts w:eastAsia="Calibri"/>
                <w:sz w:val="24"/>
                <w:szCs w:val="24"/>
                <w:lang w:val="ru-RU" w:eastAsia="ru-RU"/>
              </w:rPr>
            </w:pPr>
          </w:p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4970"/>
              <w:gridCol w:w="1559"/>
              <w:gridCol w:w="2127"/>
            </w:tblGrid>
            <w:tr w:rsidR="00ED6806" w:rsidRPr="00AE6E6E" w:rsidTr="00D11D70">
              <w:tc>
                <w:tcPr>
                  <w:tcW w:w="808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970" w:type="dxa"/>
                  <w:shd w:val="clear" w:color="auto" w:fill="auto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Содержание этапа практики</w:t>
                  </w:r>
                </w:p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(в соответствии с рабочим графиком и индивидуальным заданием)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Сроки</w:t>
                  </w:r>
                  <w:proofErr w:type="spellEnd"/>
                </w:p>
                <w:p w:rsidR="00ED6806" w:rsidRPr="00BF27EA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F27EA">
                    <w:rPr>
                      <w:rFonts w:eastAsia="Calibri"/>
                      <w:sz w:val="24"/>
                      <w:szCs w:val="24"/>
                      <w:lang w:eastAsia="ru-RU"/>
                    </w:rPr>
                    <w:t>выполнения</w:t>
                  </w:r>
                  <w:proofErr w:type="spellEnd"/>
                </w:p>
              </w:tc>
              <w:tc>
                <w:tcPr>
                  <w:tcW w:w="2127" w:type="dxa"/>
                  <w:vAlign w:val="center"/>
                </w:tcPr>
                <w:p w:rsidR="00ED6806" w:rsidRPr="005367B0" w:rsidRDefault="00ED6806" w:rsidP="00D11D70">
                  <w:pPr>
                    <w:tabs>
                      <w:tab w:val="left" w:pos="567"/>
                    </w:tabs>
                    <w:jc w:val="center"/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</w:pP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Отметка руководителя практики о выполнении (</w:t>
                  </w:r>
                  <w:proofErr w:type="gramStart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выполнено</w:t>
                  </w:r>
                  <w:proofErr w:type="gramEnd"/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t>/</w:t>
                  </w:r>
                  <w:r w:rsidRPr="005367B0">
                    <w:rPr>
                      <w:rFonts w:eastAsia="Calibri"/>
                      <w:sz w:val="24"/>
                      <w:szCs w:val="24"/>
                      <w:lang w:val="ru-RU" w:eastAsia="ru-RU"/>
                    </w:rPr>
                    <w:br/>
                    <w:t>не выполнено)</w:t>
                  </w:r>
                </w:p>
              </w:tc>
            </w:tr>
            <w:tr w:rsidR="00ED6806" w:rsidRPr="00AE6E6E" w:rsidTr="00D11D70">
              <w:trPr>
                <w:trHeight w:val="30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jc w:val="both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  <w:r w:rsidRPr="005367B0">
                    <w:rPr>
                      <w:color w:val="000000"/>
                      <w:lang w:val="ru-RU" w:eastAsia="ru-RU"/>
                    </w:rPr>
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rPr>
                <w:trHeight w:val="372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rPr>
                <w:trHeight w:val="264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rPr>
                <w:trHeight w:val="339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rPr>
                <w:trHeight w:val="260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rPr>
                <w:trHeight w:val="321"/>
              </w:trPr>
              <w:tc>
                <w:tcPr>
                  <w:tcW w:w="808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4970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  <w:tc>
                <w:tcPr>
                  <w:tcW w:w="2127" w:type="dxa"/>
                </w:tcPr>
                <w:p w:rsidR="00ED6806" w:rsidRPr="005367B0" w:rsidRDefault="00ED6806" w:rsidP="00D11D70">
                  <w:pPr>
                    <w:spacing w:line="288" w:lineRule="auto"/>
                    <w:rPr>
                      <w:rFonts w:ascii="Calibri" w:eastAsia="Calibri" w:hAnsi="Calibri"/>
                      <w:sz w:val="24"/>
                      <w:szCs w:val="24"/>
                      <w:vertAlign w:val="superscript"/>
                      <w:lang w:val="ru-RU" w:eastAsia="ru-RU"/>
                    </w:rPr>
                  </w:pPr>
                </w:p>
              </w:tc>
            </w:tr>
          </w:tbl>
          <w:p w:rsidR="00ED6806" w:rsidRPr="005367B0" w:rsidRDefault="00ED6806" w:rsidP="00ED6806">
            <w:pPr>
              <w:spacing w:line="216" w:lineRule="auto"/>
              <w:rPr>
                <w:rFonts w:eastAsia="Calibri"/>
                <w:lang w:val="ru-RU" w:eastAsia="ru-RU"/>
              </w:rPr>
            </w:pPr>
          </w:p>
          <w:p w:rsidR="00ED6806" w:rsidRPr="005367B0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  <w:r w:rsidRPr="005367B0">
              <w:rPr>
                <w:rFonts w:eastAsia="Calibri"/>
                <w:lang w:val="ru-RU"/>
              </w:rPr>
              <w:t>Выписка из журнала вводного инструктажа _________________________________________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4"/>
                <w:lang w:val="ru-RU"/>
              </w:rPr>
            </w:pP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5367B0">
              <w:rPr>
                <w:rFonts w:eastAsia="Calibri"/>
                <w:sz w:val="14"/>
                <w:lang w:val="ru-RU"/>
              </w:rPr>
              <w:tab/>
            </w:r>
            <w:r w:rsidRPr="00ED6806">
              <w:rPr>
                <w:rFonts w:eastAsia="Calibri"/>
                <w:sz w:val="14"/>
                <w:lang w:val="ru-RU"/>
              </w:rPr>
              <w:t>(наименование организации)</w:t>
            </w:r>
          </w:p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10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4203"/>
              <w:gridCol w:w="1835"/>
              <w:gridCol w:w="1835"/>
            </w:tblGrid>
            <w:tr w:rsidR="00ED6806" w:rsidRPr="00AE6E6E" w:rsidTr="00D11D70">
              <w:tc>
                <w:tcPr>
                  <w:tcW w:w="1275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Дата</w:t>
                  </w:r>
                </w:p>
              </w:tc>
              <w:tc>
                <w:tcPr>
                  <w:tcW w:w="4203" w:type="dxa"/>
                  <w:shd w:val="clear" w:color="auto" w:fill="auto"/>
                  <w:vAlign w:val="center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ФИО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  <w:proofErr w:type="gramEnd"/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Подпись</w:t>
                  </w:r>
                </w:p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инструктирующего</w:t>
                  </w: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 xml:space="preserve">Подпись </w:t>
                  </w:r>
                  <w:proofErr w:type="gramStart"/>
                  <w:r w:rsidRPr="00ED6806">
                    <w:rPr>
                      <w:rFonts w:eastAsia="Calibri"/>
                      <w:sz w:val="22"/>
                      <w:szCs w:val="22"/>
                      <w:lang w:val="ru-RU"/>
                    </w:rPr>
                    <w:t>инструктируемого</w:t>
                  </w:r>
                  <w:proofErr w:type="gramEnd"/>
                </w:p>
              </w:tc>
            </w:tr>
            <w:tr w:rsidR="00ED6806" w:rsidRPr="00AE6E6E" w:rsidTr="00D11D70">
              <w:tc>
                <w:tcPr>
                  <w:tcW w:w="127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03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5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4" w:type="dxa"/>
                  <w:shd w:val="clear" w:color="auto" w:fill="auto"/>
                </w:tcPr>
                <w:p w:rsidR="00ED6806" w:rsidRPr="00ED6806" w:rsidRDefault="00ED6806" w:rsidP="00D11D70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rFonts w:eastAsia="Calibr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ED6806" w:rsidRPr="00ED6806" w:rsidRDefault="00ED6806" w:rsidP="00ED680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lang w:val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Default="00ED6806" w:rsidP="00ED6806">
            <w:pPr>
              <w:tabs>
                <w:tab w:val="left" w:pos="567"/>
              </w:tabs>
              <w:jc w:val="both"/>
              <w:rPr>
                <w:spacing w:val="1"/>
                <w:lang w:val="ru-RU" w:eastAsia="ru-RU"/>
              </w:rPr>
            </w:pPr>
          </w:p>
          <w:p w:rsidR="00ED6806" w:rsidRPr="009C1422" w:rsidRDefault="00ED6806" w:rsidP="00ED6806">
            <w:pPr>
              <w:tabs>
                <w:tab w:val="left" w:pos="567"/>
              </w:tabs>
              <w:jc w:val="both"/>
              <w:rPr>
                <w:rFonts w:eastAsia="Calibri"/>
                <w:i/>
                <w:spacing w:val="1"/>
                <w:sz w:val="16"/>
                <w:szCs w:val="24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9C1422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rFonts w:eastAsia="Calibri"/>
                <w:spacing w:val="1"/>
                <w:sz w:val="16"/>
                <w:szCs w:val="24"/>
                <w:lang w:val="ru-RU" w:eastAsia="ru-RU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Default="00ED6806" w:rsidP="00ED6806">
            <w:pPr>
              <w:pStyle w:val="110"/>
              <w:tabs>
                <w:tab w:val="clear" w:pos="0"/>
                <w:tab w:val="left" w:pos="175"/>
              </w:tabs>
              <w:ind w:firstLine="175"/>
              <w:jc w:val="both"/>
              <w:rPr>
                <w:sz w:val="16"/>
                <w:szCs w:val="16"/>
              </w:rPr>
            </w:pPr>
          </w:p>
          <w:p w:rsidR="00ED6806" w:rsidRPr="00D25A2F" w:rsidRDefault="00ED6806" w:rsidP="00ED6806">
            <w:pPr>
              <w:suppressAutoHyphens/>
              <w:jc w:val="both"/>
              <w:rPr>
                <w:i/>
                <w:szCs w:val="21"/>
                <w:lang w:val="ru-RU"/>
              </w:rPr>
            </w:pPr>
            <w:r w:rsidRPr="00D25A2F">
              <w:rPr>
                <w:i/>
                <w:szCs w:val="21"/>
                <w:lang w:val="ru-RU"/>
              </w:rPr>
              <w:t>Примечание:</w:t>
            </w:r>
          </w:p>
          <w:p w:rsidR="00ED6806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 w:rsidRPr="005367B0">
              <w:rPr>
                <w:i/>
                <w:szCs w:val="21"/>
                <w:lang w:val="ru-RU"/>
              </w:rPr>
              <w:t>Подчеркивание и подстрочные надписи в документе не выполняются</w:t>
            </w: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</w:p>
          <w:p w:rsidR="00ED6806" w:rsidRDefault="00ED6806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Приложение 4</w:t>
            </w:r>
          </w:p>
          <w:p w:rsidR="00ED6806" w:rsidRPr="006E22AD" w:rsidRDefault="00ED6806" w:rsidP="00ED6806">
            <w:pPr>
              <w:widowControl w:val="0"/>
              <w:jc w:val="center"/>
              <w:rPr>
                <w:lang w:val="ru-RU"/>
              </w:rPr>
            </w:pPr>
            <w:r w:rsidRPr="006E22AD">
              <w:rPr>
                <w:b/>
                <w:spacing w:val="1"/>
                <w:sz w:val="24"/>
                <w:lang w:val="ru-RU" w:eastAsia="ru-RU"/>
              </w:rPr>
              <w:t>Отзыв</w:t>
            </w:r>
            <w:r w:rsidRPr="006E22AD">
              <w:rPr>
                <w:b/>
                <w:spacing w:val="1"/>
                <w:sz w:val="24"/>
                <w:lang w:val="ru-RU" w:eastAsia="ru-RU"/>
              </w:rPr>
              <w:br/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 xml:space="preserve">Обучающийся АНОО </w:t>
            </w:r>
            <w:proofErr w:type="gramStart"/>
            <w:r w:rsidRPr="006E22AD">
              <w:rPr>
                <w:spacing w:val="1"/>
                <w:sz w:val="24"/>
                <w:lang w:val="ru-RU" w:eastAsia="ru-RU"/>
              </w:rPr>
              <w:t>ВО</w:t>
            </w:r>
            <w:proofErr w:type="gramEnd"/>
            <w:r w:rsidRPr="006E22AD">
              <w:rPr>
                <w:spacing w:val="1"/>
                <w:sz w:val="24"/>
                <w:lang w:val="ru-RU" w:eastAsia="ru-RU"/>
              </w:rPr>
              <w:t xml:space="preserve"> Центросоюза Российской Федерации «Сибирский университет потребительской кооперации» __________________________________________________</w:t>
            </w:r>
          </w:p>
          <w:p w:rsidR="00ED6806" w:rsidRPr="006E22AD" w:rsidRDefault="00ED6806" w:rsidP="00ED6806">
            <w:pPr>
              <w:tabs>
                <w:tab w:val="left" w:pos="1843"/>
              </w:tabs>
              <w:spacing w:line="312" w:lineRule="auto"/>
              <w:ind w:firstLine="4536"/>
              <w:jc w:val="both"/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i/>
                <w:color w:val="000000"/>
                <w:spacing w:val="1"/>
                <w:sz w:val="18"/>
                <w:szCs w:val="18"/>
                <w:lang w:val="ru-RU" w:eastAsia="ru-RU"/>
              </w:rPr>
              <w:t>(Фамилия И.О. (при наличии) полностью)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</w:t>
            </w:r>
            <w:r w:rsidRPr="006E22AD">
              <w:rPr>
                <w:spacing w:val="1"/>
                <w:lang w:val="ru-RU" w:eastAsia="ru-RU"/>
              </w:rPr>
              <w:t xml:space="preserve"> факультета, __курса,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>_______________________________________________________________________________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</w:t>
            </w:r>
            <w:r w:rsidRPr="006E22AD">
              <w:rPr>
                <w:spacing w:val="1"/>
                <w:lang w:val="ru-RU" w:eastAsia="ru-RU"/>
              </w:rPr>
              <w:t>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>(код и наименование направления подготовки /специальности, направленности)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i/>
                <w:spacing w:val="1"/>
                <w:lang w:val="ru-RU" w:eastAsia="ru-RU"/>
              </w:rPr>
            </w:pPr>
            <w:r w:rsidRPr="006E22AD">
              <w:rPr>
                <w:spacing w:val="1"/>
                <w:lang w:val="ru-RU" w:eastAsia="ru-RU"/>
              </w:rPr>
              <w:t xml:space="preserve">проходил (а) </w:t>
            </w:r>
            <w:r w:rsidRPr="006E22AD">
              <w:rPr>
                <w:i/>
                <w:spacing w:val="1"/>
                <w:lang w:val="ru-RU" w:eastAsia="ru-RU"/>
              </w:rPr>
              <w:t>______________________________________________________________</w:t>
            </w:r>
            <w:r>
              <w:rPr>
                <w:i/>
                <w:spacing w:val="1"/>
                <w:lang w:val="ru-RU" w:eastAsia="ru-RU"/>
              </w:rPr>
              <w:t>____________________</w:t>
            </w:r>
            <w:r w:rsidRPr="006E22AD">
              <w:rPr>
                <w:i/>
                <w:spacing w:val="1"/>
                <w:lang w:val="ru-RU" w:eastAsia="ru-RU"/>
              </w:rPr>
              <w:t>__</w:t>
            </w:r>
          </w:p>
          <w:p w:rsidR="00ED6806" w:rsidRPr="006E22AD" w:rsidRDefault="00ED6806" w:rsidP="00ED6806">
            <w:pPr>
              <w:tabs>
                <w:tab w:val="left" w:pos="1276"/>
              </w:tabs>
              <w:ind w:firstLine="1701"/>
              <w:jc w:val="both"/>
              <w:rPr>
                <w:i/>
                <w:spacing w:val="1"/>
                <w:sz w:val="18"/>
                <w:lang w:val="ru-RU" w:eastAsia="ru-RU"/>
              </w:rPr>
            </w:pP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</w:r>
            <w:r w:rsidRPr="006E22AD">
              <w:rPr>
                <w:i/>
                <w:spacing w:val="1"/>
                <w:sz w:val="18"/>
                <w:lang w:val="ru-RU" w:eastAsia="ru-RU"/>
              </w:rPr>
              <w:tab/>
              <w:t>(вид практики)</w:t>
            </w:r>
          </w:p>
          <w:p w:rsidR="00ED6806" w:rsidRPr="006E22AD" w:rsidRDefault="00ED6806" w:rsidP="00ED6806">
            <w:pPr>
              <w:tabs>
                <w:tab w:val="left" w:pos="0"/>
              </w:tabs>
              <w:jc w:val="both"/>
              <w:rPr>
                <w:spacing w:val="1"/>
                <w:lang w:val="ru-RU" w:eastAsia="ru-RU"/>
              </w:rPr>
            </w:pPr>
            <w:r w:rsidRPr="006E22AD">
              <w:rPr>
                <w:i/>
                <w:spacing w:val="1"/>
                <w:lang w:val="ru-RU" w:eastAsia="ru-RU"/>
              </w:rPr>
              <w:t xml:space="preserve"> </w:t>
            </w:r>
            <w:r w:rsidRPr="006E22AD">
              <w:rPr>
                <w:spacing w:val="1"/>
                <w:lang w:val="ru-RU" w:eastAsia="ru-RU"/>
              </w:rPr>
              <w:t>в _____________________________________________________________________</w:t>
            </w:r>
            <w:r>
              <w:rPr>
                <w:spacing w:val="1"/>
                <w:lang w:val="ru-RU" w:eastAsia="ru-RU"/>
              </w:rPr>
              <w:t>____________________</w:t>
            </w:r>
            <w:r w:rsidRPr="006E22AD">
              <w:rPr>
                <w:spacing w:val="1"/>
                <w:lang w:val="ru-RU" w:eastAsia="ru-RU"/>
              </w:rPr>
              <w:t>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ind w:firstLine="709"/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 w:rsidRPr="006E22AD">
              <w:rPr>
                <w:spacing w:val="1"/>
                <w:sz w:val="18"/>
                <w:szCs w:val="18"/>
                <w:lang w:val="ru-RU" w:eastAsia="ru-RU"/>
              </w:rPr>
              <w:t xml:space="preserve">                                  </w:t>
            </w:r>
            <w:r w:rsidRPr="006E22AD">
              <w:rPr>
                <w:i/>
                <w:spacing w:val="1"/>
                <w:sz w:val="18"/>
                <w:szCs w:val="18"/>
                <w:lang w:val="ru-RU" w:eastAsia="ru-RU"/>
              </w:rPr>
              <w:t>(полное наименование организации, учреждения, предприятия)</w:t>
            </w: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6E22AD">
              <w:rPr>
                <w:sz w:val="24"/>
                <w:szCs w:val="24"/>
                <w:lang w:val="ru-RU" w:eastAsia="ru-RU"/>
              </w:rPr>
              <w:t xml:space="preserve">В процессе прохождения практики и выполнения заданий </w:t>
            </w:r>
            <w:proofErr w:type="gramStart"/>
            <w:r w:rsidRPr="006E22AD">
              <w:rPr>
                <w:sz w:val="24"/>
                <w:szCs w:val="24"/>
                <w:lang w:val="ru-RU" w:eastAsia="ru-RU"/>
              </w:rPr>
              <w:t>обучающийся</w:t>
            </w:r>
            <w:proofErr w:type="gramEnd"/>
            <w:r w:rsidRPr="006E22AD">
              <w:rPr>
                <w:sz w:val="24"/>
                <w:szCs w:val="24"/>
                <w:lang w:val="ru-RU" w:eastAsia="ru-RU"/>
              </w:rPr>
      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      </w:r>
          </w:p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4557"/>
              <w:gridCol w:w="992"/>
              <w:gridCol w:w="993"/>
              <w:gridCol w:w="992"/>
              <w:gridCol w:w="850"/>
            </w:tblGrid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  <w:lang w:eastAsia="ru-RU"/>
                    </w:rPr>
                    <w:t>Критерии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  <w:tc>
                <w:tcPr>
                  <w:tcW w:w="382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Шкала</w:t>
                  </w:r>
                  <w:proofErr w:type="spellEnd"/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eastAsia="ru-RU"/>
                    </w:rPr>
                    <w:t>оценивания</w:t>
                  </w:r>
                  <w:proofErr w:type="spellEnd"/>
                </w:p>
              </w:tc>
            </w:tr>
            <w:tr w:rsidR="00ED6806" w:rsidRPr="00CB64B8" w:rsidTr="00D11D70">
              <w:trPr>
                <w:cantSplit/>
                <w:trHeight w:val="103"/>
                <w:tblHeader/>
              </w:trPr>
              <w:tc>
                <w:tcPr>
                  <w:tcW w:w="5245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ED6806" w:rsidRPr="00AE6E6E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теоретической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Уровень практической подготовленности студента к прохождению практической подготовки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Умение правильно определять и эффективно решать основные задачи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Самостоятельность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при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выполнении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Уровень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выполнения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индивидуальных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заданий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CB64B8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CB64B8">
                    <w:rPr>
                      <w:sz w:val="24"/>
                      <w:szCs w:val="24"/>
                    </w:rPr>
                    <w:t>Трудовая</w:t>
                  </w:r>
                  <w:proofErr w:type="spellEnd"/>
                  <w:r w:rsidRPr="00CB64B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64B8">
                    <w:rPr>
                      <w:sz w:val="24"/>
                      <w:szCs w:val="24"/>
                    </w:rPr>
                    <w:t>дисциплина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CB64B8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D6806" w:rsidRPr="00AE6E6E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ED6806" w:rsidRPr="00AE6E6E" w:rsidTr="00D11D70">
              <w:tc>
                <w:tcPr>
                  <w:tcW w:w="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6E22AD">
                    <w:rPr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tabs>
                      <w:tab w:val="left" w:pos="708"/>
                      <w:tab w:val="right" w:leader="underscore" w:pos="9639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6E22AD">
                    <w:rPr>
                      <w:sz w:val="24"/>
                      <w:szCs w:val="24"/>
                      <w:lang w:val="ru-RU"/>
                    </w:rPr>
                    <w:t>Соответствие дневника прохождения практики, отчета выполняемым заданиям, полнота и точность отражения в них сведений о практике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6806" w:rsidRPr="006E22AD" w:rsidRDefault="00ED6806" w:rsidP="00D11D70">
                  <w:pPr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ED6806" w:rsidRPr="006E22AD" w:rsidRDefault="00ED6806" w:rsidP="00ED6806">
            <w:pPr>
              <w:ind w:firstLine="709"/>
              <w:jc w:val="both"/>
              <w:rPr>
                <w:sz w:val="24"/>
                <w:szCs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0"/>
              </w:tabs>
              <w:spacing w:line="312" w:lineRule="auto"/>
              <w:jc w:val="both"/>
              <w:rPr>
                <w:spacing w:val="1"/>
                <w:sz w:val="24"/>
                <w:lang w:val="ru-RU" w:eastAsia="ru-RU"/>
              </w:rPr>
            </w:pPr>
            <w:r w:rsidRPr="006E22AD">
              <w:rPr>
                <w:spacing w:val="1"/>
                <w:sz w:val="24"/>
                <w:lang w:val="ru-RU" w:eastAsia="ru-RU"/>
              </w:rPr>
              <w:t>Практика оценивается (по 5-балльной шкале) _______________________________</w:t>
            </w:r>
          </w:p>
          <w:p w:rsidR="00ED6806" w:rsidRPr="006E22AD" w:rsidRDefault="00ED6806" w:rsidP="00ED6806">
            <w:pPr>
              <w:tabs>
                <w:tab w:val="left" w:pos="0"/>
              </w:tabs>
              <w:rPr>
                <w:spacing w:val="1"/>
                <w:lang w:val="ru-RU" w:eastAsia="ru-RU"/>
              </w:rPr>
            </w:pPr>
          </w:p>
          <w:p w:rsidR="00ED6806" w:rsidRPr="006E22AD" w:rsidRDefault="00ED6806" w:rsidP="00ED6806">
            <w:pPr>
              <w:tabs>
                <w:tab w:val="left" w:pos="567"/>
              </w:tabs>
              <w:jc w:val="both"/>
              <w:rPr>
                <w:i/>
                <w:spacing w:val="1"/>
                <w:sz w:val="18"/>
                <w:szCs w:val="18"/>
                <w:lang w:val="ru-RU" w:eastAsia="ru-RU"/>
              </w:rPr>
            </w:pPr>
            <w:r>
              <w:rPr>
                <w:spacing w:val="1"/>
                <w:lang w:val="ru-RU" w:eastAsia="ru-RU"/>
              </w:rPr>
              <w:t>______________________________________                 ____________          __________________</w:t>
            </w:r>
            <w:r>
              <w:rPr>
                <w:spacing w:val="1"/>
                <w:lang w:val="ru-RU" w:eastAsia="ru-RU"/>
              </w:rPr>
              <w:br/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(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наименование должности руководителя практики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>)</w:t>
            </w:r>
            <w:r w:rsidRPr="002E2834">
              <w:rPr>
                <w:spacing w:val="1"/>
                <w:sz w:val="16"/>
                <w:szCs w:val="16"/>
                <w:lang w:val="ru-RU" w:eastAsia="ru-RU"/>
              </w:rPr>
              <w:t xml:space="preserve">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       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(подпись)                               </w:t>
            </w:r>
            <w:r>
              <w:rPr>
                <w:i/>
                <w:spacing w:val="1"/>
                <w:sz w:val="16"/>
                <w:szCs w:val="16"/>
                <w:lang w:val="ru-RU" w:eastAsia="ru-RU"/>
              </w:rPr>
              <w:t xml:space="preserve">      </w:t>
            </w:r>
            <w:r w:rsidRPr="002E2834">
              <w:rPr>
                <w:i/>
                <w:spacing w:val="1"/>
                <w:sz w:val="16"/>
                <w:szCs w:val="16"/>
                <w:lang w:val="ru-RU" w:eastAsia="ru-RU"/>
              </w:rPr>
              <w:t>(И.О. Фамилия</w:t>
            </w:r>
            <w:r w:rsidRPr="0059027E">
              <w:rPr>
                <w:i/>
                <w:spacing w:val="1"/>
                <w:sz w:val="18"/>
                <w:szCs w:val="18"/>
                <w:lang w:val="ru-RU" w:eastAsia="ru-RU"/>
              </w:rPr>
              <w:t>)</w:t>
            </w:r>
          </w:p>
          <w:p w:rsidR="00ED6806" w:rsidRPr="006E22AD" w:rsidRDefault="00ED6806" w:rsidP="00ED6806">
            <w:pPr>
              <w:rPr>
                <w:lang w:val="ru-RU"/>
              </w:rPr>
            </w:pPr>
          </w:p>
          <w:p w:rsidR="00ED6806" w:rsidRPr="006E22AD" w:rsidRDefault="00ED6806" w:rsidP="00ED6806">
            <w:pPr>
              <w:ind w:left="5382"/>
              <w:contextualSpacing/>
              <w:rPr>
                <w:rFonts w:eastAsia="Calibri"/>
                <w:lang w:val="ru-RU"/>
              </w:rPr>
            </w:pPr>
            <w:r w:rsidRPr="006E22AD">
              <w:rPr>
                <w:rFonts w:eastAsia="Calibri"/>
                <w:lang w:val="ru-RU"/>
              </w:rPr>
              <w:t xml:space="preserve">    «________» ______________202_ г.</w:t>
            </w:r>
          </w:p>
          <w:p w:rsidR="003440E8" w:rsidRPr="00176CD3" w:rsidRDefault="00ED6806" w:rsidP="00ED6806">
            <w:pPr>
              <w:tabs>
                <w:tab w:val="left" w:pos="3731"/>
              </w:tabs>
              <w:ind w:left="426" w:hanging="284"/>
              <w:contextualSpacing/>
              <w:rPr>
                <w:lang w:val="ru-RU"/>
              </w:rPr>
            </w:pPr>
            <w:r>
              <w:rPr>
                <w:rFonts w:eastAsia="Calibri"/>
                <w:i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</w:t>
            </w:r>
            <w:r w:rsidRPr="006E22AD">
              <w:rPr>
                <w:rFonts w:eastAsia="Calibri"/>
                <w:i/>
                <w:sz w:val="18"/>
                <w:szCs w:val="18"/>
                <w:lang w:val="ru-RU"/>
              </w:rPr>
              <w:t>(указывается последний день практики)</w:t>
            </w:r>
          </w:p>
          <w:p w:rsidR="003440E8" w:rsidRDefault="003440E8" w:rsidP="003440E8">
            <w:pPr>
              <w:rPr>
                <w:sz w:val="28"/>
                <w:szCs w:val="28"/>
                <w:lang w:val="ru-RU"/>
              </w:rPr>
            </w:pPr>
          </w:p>
          <w:p w:rsidR="005073E9" w:rsidRPr="00B45268" w:rsidRDefault="003440E8" w:rsidP="00ED680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</w:t>
            </w:r>
          </w:p>
        </w:tc>
      </w:tr>
      <w:tr w:rsidR="005073E9" w:rsidRPr="00AE6E6E" w:rsidTr="00FA0BDF">
        <w:trPr>
          <w:trHeight w:val="114"/>
        </w:trPr>
        <w:tc>
          <w:tcPr>
            <w:tcW w:w="29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9732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73E9" w:rsidRPr="00B45268" w:rsidRDefault="005073E9" w:rsidP="003440E8">
            <w:pPr>
              <w:pStyle w:val="EmptyLayoutCell"/>
              <w:rPr>
                <w:lang w:val="ru-RU"/>
              </w:rPr>
            </w:pPr>
          </w:p>
        </w:tc>
      </w:tr>
      <w:tr w:rsidR="005073E9" w:rsidRPr="00AE6E6E" w:rsidTr="00FA0BDF">
        <w:trPr>
          <w:gridAfter w:val="1"/>
          <w:wAfter w:w="20" w:type="dxa"/>
          <w:trHeight w:val="425"/>
        </w:trPr>
        <w:tc>
          <w:tcPr>
            <w:tcW w:w="9781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5073E9" w:rsidRPr="00AE6E6E" w:rsidTr="003440E8">
              <w:trPr>
                <w:trHeight w:val="345"/>
              </w:trPr>
              <w:tc>
                <w:tcPr>
                  <w:tcW w:w="9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5857" w:rsidRDefault="008B5857" w:rsidP="003440E8">
                  <w:pPr>
                    <w:rPr>
                      <w:lang w:val="ru-RU"/>
                    </w:rPr>
                  </w:pPr>
                </w:p>
                <w:p w:rsidR="008B5857" w:rsidRPr="00A66DE2" w:rsidRDefault="008B5857" w:rsidP="003440E8">
                  <w:pPr>
                    <w:rPr>
                      <w:lang w:val="ru-RU"/>
                    </w:rPr>
                  </w:pPr>
                </w:p>
              </w:tc>
            </w:tr>
          </w:tbl>
          <w:p w:rsidR="005073E9" w:rsidRPr="00A66DE2" w:rsidRDefault="005073E9" w:rsidP="003440E8">
            <w:pPr>
              <w:rPr>
                <w:lang w:val="ru-RU"/>
              </w:rPr>
            </w:pPr>
          </w:p>
        </w:tc>
      </w:tr>
    </w:tbl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Default="00130906" w:rsidP="00347018">
      <w:pPr>
        <w:rPr>
          <w:sz w:val="28"/>
          <w:lang w:val="ru-RU"/>
        </w:rPr>
      </w:pPr>
    </w:p>
    <w:p w:rsidR="00130906" w:rsidRPr="00A66DE2" w:rsidRDefault="00130906" w:rsidP="00347018">
      <w:pPr>
        <w:rPr>
          <w:sz w:val="28"/>
          <w:lang w:val="ru-RU"/>
        </w:rPr>
      </w:pPr>
    </w:p>
    <w:sectPr w:rsidR="00130906" w:rsidRPr="00A66DE2">
      <w:footerReference w:type="default" r:id="rId19"/>
      <w:footerReference w:type="first" r:id="rId20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46" w:rsidRDefault="00233846">
      <w:r>
        <w:separator/>
      </w:r>
    </w:p>
  </w:endnote>
  <w:endnote w:type="continuationSeparator" w:id="0">
    <w:p w:rsidR="00233846" w:rsidRDefault="002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3440E8">
      <w:tc>
        <w:tcPr>
          <w:tcW w:w="8796" w:type="dxa"/>
        </w:tcPr>
        <w:p w:rsidR="003440E8" w:rsidRDefault="003440E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440E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440E8" w:rsidRDefault="003440E8"/>
            </w:tc>
          </w:tr>
        </w:tbl>
        <w:p w:rsidR="003440E8" w:rsidRDefault="003440E8"/>
      </w:tc>
      <w:tc>
        <w:tcPr>
          <w:tcW w:w="132" w:type="dxa"/>
        </w:tcPr>
        <w:p w:rsidR="003440E8" w:rsidRDefault="003440E8">
          <w:pPr>
            <w:pStyle w:val="EmptyLayoutCell"/>
          </w:pPr>
        </w:p>
      </w:tc>
    </w:tr>
  </w:tbl>
  <w:p w:rsidR="003440E8" w:rsidRDefault="003440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46" w:rsidRDefault="00233846">
      <w:r>
        <w:separator/>
      </w:r>
    </w:p>
  </w:footnote>
  <w:footnote w:type="continuationSeparator" w:id="0">
    <w:p w:rsidR="00233846" w:rsidRDefault="0023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21"/>
  </w:num>
  <w:num w:numId="6">
    <w:abstractNumId w:val="1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2"/>
  </w:num>
  <w:num w:numId="16">
    <w:abstractNumId w:val="12"/>
  </w:num>
  <w:num w:numId="17">
    <w:abstractNumId w:val="7"/>
  </w:num>
  <w:num w:numId="18">
    <w:abstractNumId w:val="11"/>
  </w:num>
  <w:num w:numId="19">
    <w:abstractNumId w:val="10"/>
  </w:num>
  <w:num w:numId="20">
    <w:abstractNumId w:val="22"/>
  </w:num>
  <w:num w:numId="21">
    <w:abstractNumId w:val="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8CF"/>
    <w:rsid w:val="00014357"/>
    <w:rsid w:val="0003112B"/>
    <w:rsid w:val="000451B8"/>
    <w:rsid w:val="00052E8C"/>
    <w:rsid w:val="00057D6E"/>
    <w:rsid w:val="00064144"/>
    <w:rsid w:val="00084B5F"/>
    <w:rsid w:val="0008563C"/>
    <w:rsid w:val="000B2B6D"/>
    <w:rsid w:val="000C0D7D"/>
    <w:rsid w:val="000C4FBB"/>
    <w:rsid w:val="000D063F"/>
    <w:rsid w:val="000D4870"/>
    <w:rsid w:val="000D5D26"/>
    <w:rsid w:val="000F2BAF"/>
    <w:rsid w:val="000F2CAF"/>
    <w:rsid w:val="000F45BF"/>
    <w:rsid w:val="00102EA3"/>
    <w:rsid w:val="0010443F"/>
    <w:rsid w:val="0010567F"/>
    <w:rsid w:val="00130906"/>
    <w:rsid w:val="00130B6A"/>
    <w:rsid w:val="00133139"/>
    <w:rsid w:val="001358B6"/>
    <w:rsid w:val="00137CBA"/>
    <w:rsid w:val="00141255"/>
    <w:rsid w:val="0014394A"/>
    <w:rsid w:val="001441F1"/>
    <w:rsid w:val="00155CAB"/>
    <w:rsid w:val="00166329"/>
    <w:rsid w:val="00187392"/>
    <w:rsid w:val="001915E7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33846"/>
    <w:rsid w:val="0023650E"/>
    <w:rsid w:val="002638F8"/>
    <w:rsid w:val="00275307"/>
    <w:rsid w:val="00296B84"/>
    <w:rsid w:val="002A27B1"/>
    <w:rsid w:val="002A5FF8"/>
    <w:rsid w:val="002A6768"/>
    <w:rsid w:val="002A7692"/>
    <w:rsid w:val="002B32D1"/>
    <w:rsid w:val="002C3D1D"/>
    <w:rsid w:val="002D5966"/>
    <w:rsid w:val="002E0837"/>
    <w:rsid w:val="002F10E9"/>
    <w:rsid w:val="00310A62"/>
    <w:rsid w:val="00333A37"/>
    <w:rsid w:val="00334944"/>
    <w:rsid w:val="00336978"/>
    <w:rsid w:val="003440E8"/>
    <w:rsid w:val="00347018"/>
    <w:rsid w:val="00366632"/>
    <w:rsid w:val="0037336A"/>
    <w:rsid w:val="0038229B"/>
    <w:rsid w:val="00386FB1"/>
    <w:rsid w:val="00397BA6"/>
    <w:rsid w:val="003A0CD2"/>
    <w:rsid w:val="003B1EAD"/>
    <w:rsid w:val="003B74CF"/>
    <w:rsid w:val="003C2D76"/>
    <w:rsid w:val="003E134A"/>
    <w:rsid w:val="004005C9"/>
    <w:rsid w:val="00413D63"/>
    <w:rsid w:val="004141F4"/>
    <w:rsid w:val="00430359"/>
    <w:rsid w:val="00434E5C"/>
    <w:rsid w:val="00445AF7"/>
    <w:rsid w:val="00452A7F"/>
    <w:rsid w:val="00455B26"/>
    <w:rsid w:val="004562DB"/>
    <w:rsid w:val="00465596"/>
    <w:rsid w:val="00472B98"/>
    <w:rsid w:val="00487EE1"/>
    <w:rsid w:val="00490B7A"/>
    <w:rsid w:val="00490BB0"/>
    <w:rsid w:val="004915E6"/>
    <w:rsid w:val="00494ADC"/>
    <w:rsid w:val="004E205E"/>
    <w:rsid w:val="004E38DF"/>
    <w:rsid w:val="004E40A2"/>
    <w:rsid w:val="004F7BC8"/>
    <w:rsid w:val="00504D44"/>
    <w:rsid w:val="005073E9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A44B6"/>
    <w:rsid w:val="005B4E71"/>
    <w:rsid w:val="005C3ABC"/>
    <w:rsid w:val="005E4A52"/>
    <w:rsid w:val="00617794"/>
    <w:rsid w:val="00627A11"/>
    <w:rsid w:val="00645193"/>
    <w:rsid w:val="00645514"/>
    <w:rsid w:val="0066558E"/>
    <w:rsid w:val="00667516"/>
    <w:rsid w:val="006706C1"/>
    <w:rsid w:val="00680889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0DE8"/>
    <w:rsid w:val="00754DE4"/>
    <w:rsid w:val="007850B4"/>
    <w:rsid w:val="0078760E"/>
    <w:rsid w:val="0079307C"/>
    <w:rsid w:val="00796070"/>
    <w:rsid w:val="007A0D64"/>
    <w:rsid w:val="007A1AA2"/>
    <w:rsid w:val="007A6B88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90748"/>
    <w:rsid w:val="008A541F"/>
    <w:rsid w:val="008A5E43"/>
    <w:rsid w:val="008A7D7B"/>
    <w:rsid w:val="008B3C34"/>
    <w:rsid w:val="008B5857"/>
    <w:rsid w:val="008B7E7C"/>
    <w:rsid w:val="008E05BF"/>
    <w:rsid w:val="00911F40"/>
    <w:rsid w:val="0091545E"/>
    <w:rsid w:val="00915B26"/>
    <w:rsid w:val="00915C8A"/>
    <w:rsid w:val="009162C2"/>
    <w:rsid w:val="00916F2D"/>
    <w:rsid w:val="00922B5B"/>
    <w:rsid w:val="00925F5B"/>
    <w:rsid w:val="009341AC"/>
    <w:rsid w:val="00945A2D"/>
    <w:rsid w:val="00967AA5"/>
    <w:rsid w:val="00971645"/>
    <w:rsid w:val="00975272"/>
    <w:rsid w:val="00976692"/>
    <w:rsid w:val="009A1CFD"/>
    <w:rsid w:val="009A2790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9E6F2B"/>
    <w:rsid w:val="00A03199"/>
    <w:rsid w:val="00A139FE"/>
    <w:rsid w:val="00A468EE"/>
    <w:rsid w:val="00A53454"/>
    <w:rsid w:val="00A668C2"/>
    <w:rsid w:val="00A66DE2"/>
    <w:rsid w:val="00AA4AF3"/>
    <w:rsid w:val="00AB3A32"/>
    <w:rsid w:val="00AE221D"/>
    <w:rsid w:val="00AE2CD5"/>
    <w:rsid w:val="00AE6E6E"/>
    <w:rsid w:val="00AF4782"/>
    <w:rsid w:val="00B0097A"/>
    <w:rsid w:val="00B05C81"/>
    <w:rsid w:val="00B07A6B"/>
    <w:rsid w:val="00B153BE"/>
    <w:rsid w:val="00B36472"/>
    <w:rsid w:val="00B4221F"/>
    <w:rsid w:val="00B50F64"/>
    <w:rsid w:val="00B5568F"/>
    <w:rsid w:val="00B74921"/>
    <w:rsid w:val="00B751A4"/>
    <w:rsid w:val="00B8406C"/>
    <w:rsid w:val="00B9072A"/>
    <w:rsid w:val="00B9797A"/>
    <w:rsid w:val="00BA64A9"/>
    <w:rsid w:val="00BB79FC"/>
    <w:rsid w:val="00BC307C"/>
    <w:rsid w:val="00BD0580"/>
    <w:rsid w:val="00BF1456"/>
    <w:rsid w:val="00BF3485"/>
    <w:rsid w:val="00C071D6"/>
    <w:rsid w:val="00C100AD"/>
    <w:rsid w:val="00C1172D"/>
    <w:rsid w:val="00C17E44"/>
    <w:rsid w:val="00C23175"/>
    <w:rsid w:val="00C25C8F"/>
    <w:rsid w:val="00C266C5"/>
    <w:rsid w:val="00C45285"/>
    <w:rsid w:val="00C57505"/>
    <w:rsid w:val="00C6409E"/>
    <w:rsid w:val="00C7742C"/>
    <w:rsid w:val="00C83474"/>
    <w:rsid w:val="00CB24DB"/>
    <w:rsid w:val="00CB39EB"/>
    <w:rsid w:val="00CC27AD"/>
    <w:rsid w:val="00CD0727"/>
    <w:rsid w:val="00CD645A"/>
    <w:rsid w:val="00CE6449"/>
    <w:rsid w:val="00CF5F23"/>
    <w:rsid w:val="00D01ABD"/>
    <w:rsid w:val="00D1245F"/>
    <w:rsid w:val="00D17404"/>
    <w:rsid w:val="00D26BCA"/>
    <w:rsid w:val="00D4397D"/>
    <w:rsid w:val="00D51302"/>
    <w:rsid w:val="00D64225"/>
    <w:rsid w:val="00D701A0"/>
    <w:rsid w:val="00D70705"/>
    <w:rsid w:val="00D72858"/>
    <w:rsid w:val="00D80188"/>
    <w:rsid w:val="00D82B7C"/>
    <w:rsid w:val="00D873E3"/>
    <w:rsid w:val="00DA305B"/>
    <w:rsid w:val="00DA35F4"/>
    <w:rsid w:val="00DA5A27"/>
    <w:rsid w:val="00DD03BD"/>
    <w:rsid w:val="00DD4402"/>
    <w:rsid w:val="00DE023A"/>
    <w:rsid w:val="00DF72DE"/>
    <w:rsid w:val="00E115AD"/>
    <w:rsid w:val="00E11BE1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C35E3"/>
    <w:rsid w:val="00ED56EF"/>
    <w:rsid w:val="00ED6806"/>
    <w:rsid w:val="00ED71C0"/>
    <w:rsid w:val="00EE1530"/>
    <w:rsid w:val="00EF0672"/>
    <w:rsid w:val="00EF6E0C"/>
    <w:rsid w:val="00EF6E41"/>
    <w:rsid w:val="00EF714B"/>
    <w:rsid w:val="00F11666"/>
    <w:rsid w:val="00F318DE"/>
    <w:rsid w:val="00F4772B"/>
    <w:rsid w:val="00F47D8B"/>
    <w:rsid w:val="00F51BAF"/>
    <w:rsid w:val="00F577ED"/>
    <w:rsid w:val="00F70970"/>
    <w:rsid w:val="00F73A9C"/>
    <w:rsid w:val="00F74C45"/>
    <w:rsid w:val="00F75633"/>
    <w:rsid w:val="00F93EB0"/>
    <w:rsid w:val="00FA0BDF"/>
    <w:rsid w:val="00FA4354"/>
    <w:rsid w:val="00FA7F35"/>
    <w:rsid w:val="00FC4EDC"/>
    <w:rsid w:val="00FC7390"/>
    <w:rsid w:val="00FD1B12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9752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Noeeu">
    <w:name w:val="Noeeu"/>
    <w:rsid w:val="00E11BE1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11BE1"/>
    <w:pPr>
      <w:widowControl w:val="0"/>
      <w:ind w:left="103"/>
    </w:pPr>
    <w:rPr>
      <w:sz w:val="22"/>
      <w:szCs w:val="22"/>
    </w:rPr>
  </w:style>
  <w:style w:type="paragraph" w:styleId="af2">
    <w:name w:val="Body Text"/>
    <w:basedOn w:val="a"/>
    <w:link w:val="af3"/>
    <w:uiPriority w:val="99"/>
    <w:unhideWhenUsed/>
    <w:rsid w:val="003440E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3440E8"/>
    <w:rPr>
      <w:lang w:val="en-US" w:eastAsia="en-US"/>
    </w:rPr>
  </w:style>
  <w:style w:type="paragraph" w:customStyle="1" w:styleId="Normal">
    <w:name w:val="Normal Знак"/>
    <w:rsid w:val="003440E8"/>
  </w:style>
  <w:style w:type="paragraph" w:styleId="2">
    <w:name w:val="Body Text Indent 2"/>
    <w:basedOn w:val="a"/>
    <w:link w:val="20"/>
    <w:uiPriority w:val="99"/>
    <w:semiHidden/>
    <w:unhideWhenUsed/>
    <w:rsid w:val="00344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440E8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3440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3440E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  <w:style w:type="table" w:customStyle="1" w:styleId="12">
    <w:name w:val="Сетка таблицы1"/>
    <w:basedOn w:val="a1"/>
    <w:uiPriority w:val="59"/>
    <w:qFormat/>
    <w:rsid w:val="003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link w:val="af5"/>
    <w:uiPriority w:val="1"/>
    <w:qFormat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C231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98265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2547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0A65D9-200D-430B-BB4F-CA8A0DE1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23</Pages>
  <Words>4416</Words>
  <Characters>38286</Characters>
  <Application>Microsoft Office Word</Application>
  <DocSecurity>0</DocSecurity>
  <Lines>319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42617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192</cp:revision>
  <cp:lastPrinted>2023-07-17T10:27:00Z</cp:lastPrinted>
  <dcterms:created xsi:type="dcterms:W3CDTF">2019-01-21T12:42:00Z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